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D4754" w14:textId="1BD1A885" w:rsidR="0049251F" w:rsidRDefault="0049251F" w:rsidP="00A878AC">
      <w:pPr>
        <w:pStyle w:val="Heading1"/>
      </w:pPr>
      <w:r>
        <w:t>Painted Hall</w:t>
      </w:r>
      <w:r w:rsidR="00A878AC">
        <w:t xml:space="preserve"> Greenwich</w:t>
      </w:r>
    </w:p>
    <w:p w14:paraId="217DB92B" w14:textId="77777777" w:rsidR="00FC1448" w:rsidRDefault="0049251F">
      <w:r>
        <w:t xml:space="preserve">From the </w:t>
      </w:r>
      <w:r w:rsidR="00FC1448">
        <w:t>Visitor Centre</w:t>
      </w:r>
      <w:r>
        <w:t xml:space="preserve">, walk along </w:t>
      </w:r>
      <w:r w:rsidR="00FC1448">
        <w:t>C</w:t>
      </w:r>
      <w:r>
        <w:t xml:space="preserve">ollege </w:t>
      </w:r>
      <w:r w:rsidR="00FC1448">
        <w:t>W</w:t>
      </w:r>
      <w:r>
        <w:t xml:space="preserve">ay. </w:t>
      </w:r>
    </w:p>
    <w:p w14:paraId="0098F77A" w14:textId="77777777" w:rsidR="00FC1448" w:rsidRDefault="00FC1448" w:rsidP="00FC1448">
      <w:r>
        <w:t>Christopher Wren was commissioned to build a new Royal Hospital for seamen (later, the old naval college). This commission came from Mary II, daughter of James, Duke of York and later James II. Mary, now living in the QH, instructed that her view of the Thames not be interrupted, hence the unusual split between the two buildings. The Hospital was complete in 1692, and used by Greenwich Pensioners until 1869. The Painted Hall nearby, designed by Sir James Thornhill and complete between 1707-26, is a statement of later Stuart and Hanoverian power and prestige, placing Mary II and William III of Orange in the centre, surrounded by Greek gods and symbols of commercial and military power.</w:t>
      </w:r>
    </w:p>
    <w:p w14:paraId="075AA3EB" w14:textId="77777777" w:rsidR="00FC1448" w:rsidRDefault="00FC1448" w:rsidP="00FC1448">
      <w:r>
        <w:rPr>
          <w:i/>
          <w:iCs/>
        </w:rPr>
        <w:t>Looking north, up the hill</w:t>
      </w:r>
      <w:r>
        <w:t>. In the distance is the Greenwich Observatory, commissioned by Charles II in 1675 and completed the following year. It was built on the remnants of Greenwich Castle, and reused some of the old building material, partly contributing to its more Tudor, red-brick appearance.</w:t>
      </w:r>
    </w:p>
    <w:p w14:paraId="13D16660" w14:textId="092A4ACC" w:rsidR="005E2BF6" w:rsidRDefault="005E2BF6">
      <w:r>
        <w:t xml:space="preserve">View of the Thames. </w:t>
      </w:r>
      <w:r w:rsidR="00FC1448">
        <w:t xml:space="preserve">Notice the Water Gate, across the Grand Square. This is the symbolic gateway to Greenwich from the Thames. </w:t>
      </w:r>
      <w:r>
        <w:t xml:space="preserve">Imagine what it was like then. </w:t>
      </w:r>
      <w:r w:rsidR="00FC1448">
        <w:t xml:space="preserve">So much more busy: naval vessels, trade boats bringing in exotic </w:t>
      </w:r>
      <w:r>
        <w:t>goods from the east</w:t>
      </w:r>
      <w:r w:rsidR="00FC1448">
        <w:t xml:space="preserve">. Further east </w:t>
      </w:r>
      <w:r>
        <w:t>at Woolwich</w:t>
      </w:r>
      <w:r w:rsidR="00FC1448">
        <w:t>,</w:t>
      </w:r>
      <w:r>
        <w:t xml:space="preserve"> the arsenal.</w:t>
      </w:r>
      <w:r w:rsidR="0007728D">
        <w:t xml:space="preserve"> The domes above reminiscent of </w:t>
      </w:r>
      <w:r w:rsidR="00FC1448">
        <w:t>S</w:t>
      </w:r>
      <w:r w:rsidR="0007728D">
        <w:t xml:space="preserve">t Paul’s. The ambition and statement of this site, it would’ve been seen </w:t>
      </w:r>
      <w:r w:rsidR="00105996">
        <w:t>coming in to London.</w:t>
      </w:r>
      <w:r w:rsidR="00556235">
        <w:t xml:space="preserve"> Image of prosperity and prestige for the rest of the world.</w:t>
      </w:r>
    </w:p>
    <w:p w14:paraId="6547284F" w14:textId="5DF83D5B" w:rsidR="00C46A48" w:rsidRDefault="00FC1448">
      <w:r>
        <w:t xml:space="preserve">Drift into King Charles’ Court, the only completed wing of the palace commissioned by Charles II. The remainder was never built due to lack of funds. Here the music recitals – </w:t>
      </w:r>
      <w:r w:rsidR="00FE06A3">
        <w:t>Trinity Laban conservatory.</w:t>
      </w:r>
      <w:r>
        <w:t xml:space="preserve"> The four wings of the building, separate, are named after Charles, William, Anne and Mary.</w:t>
      </w:r>
    </w:p>
    <w:p w14:paraId="4D4E1385" w14:textId="6B184131" w:rsidR="00305B17" w:rsidRDefault="00FC1448" w:rsidP="00FC1448">
      <w:r>
        <w:rPr>
          <w:i/>
          <w:iCs/>
        </w:rPr>
        <w:t>Enter the Painted Hall</w:t>
      </w:r>
      <w:r>
        <w:t xml:space="preserve"> by the Undercroft. Remember that this was a royal hospital, for wounded and retired sailors. Its ceiling was designed by Sir James Thornill in 1707-26. It uses no Christian imagery whatsoever. Instead, involving 200 characters, mostly ancient Greek. Thornhill would produce a guide to the complex symbolism for visitors in 1726. In the visitor area just inside, before the entrance, you can look at scrolls that show sketches, in various states of completion. Thornhill makes it more dramatic and naval as time goes on – adding Apollo above its commissioners, Mary and William, and adding a canopy for royal emphasis.</w:t>
      </w:r>
    </w:p>
    <w:p w14:paraId="1C89E280" w14:textId="71FF58FB" w:rsidR="00C85681" w:rsidRDefault="00C85681" w:rsidP="00FC1448">
      <w:r>
        <w:t>Either use the audio guides, or…</w:t>
      </w:r>
    </w:p>
    <w:p w14:paraId="4480395F" w14:textId="0872A041" w:rsidR="00054107" w:rsidRDefault="00A878AC">
      <w:r w:rsidRPr="00A878AC">
        <w:rPr>
          <w:i/>
        </w:rPr>
        <w:t xml:space="preserve">Enter the </w:t>
      </w:r>
      <w:r w:rsidR="00911D08" w:rsidRPr="00A878AC">
        <w:rPr>
          <w:i/>
        </w:rPr>
        <w:t>Vestibule</w:t>
      </w:r>
      <w:r>
        <w:t xml:space="preserve">. This is </w:t>
      </w:r>
      <w:r w:rsidR="00911D08">
        <w:t xml:space="preserve">where </w:t>
      </w:r>
      <w:r>
        <w:t xml:space="preserve">visitors would’ve come through. </w:t>
      </w:r>
      <w:r>
        <w:rPr>
          <w:i/>
          <w:iCs/>
        </w:rPr>
        <w:t xml:space="preserve">What do you see? What first impressions do you get? </w:t>
      </w:r>
      <w:r>
        <w:t>This is a place of p</w:t>
      </w:r>
      <w:r w:rsidR="00911D08">
        <w:t>ropaganda</w:t>
      </w:r>
      <w:r>
        <w:t>, a s</w:t>
      </w:r>
      <w:r w:rsidR="00911D08">
        <w:t>tatement of royal power</w:t>
      </w:r>
      <w:r w:rsidR="00D83624">
        <w:t xml:space="preserve"> and attachment to navy.</w:t>
      </w:r>
    </w:p>
    <w:p w14:paraId="307AA3F9" w14:textId="395EF8F2" w:rsidR="00A878AC" w:rsidRDefault="00A878AC">
      <w:r>
        <w:t>Notice the walls and columns. There are trompe l’oiel effects all around – shadows, 3d effects, columns that look sculpted. The names of donors surround – the Hall was desperate to get large donations to fund the rest of the completion of the Royal Hospital. Up above, in the cupola, are four wind gods, stone coloured.</w:t>
      </w:r>
    </w:p>
    <w:p w14:paraId="5A8FBBBD" w14:textId="18918373" w:rsidR="00D83624" w:rsidRDefault="00D83624">
      <w:r>
        <w:t>Long time period, difficulty of maintaining consistent style. Three sets of monarchs.</w:t>
      </w:r>
    </w:p>
    <w:p w14:paraId="504C6277" w14:textId="66659A3A" w:rsidR="000D57D1" w:rsidRDefault="00A878AC" w:rsidP="00A878AC">
      <w:r>
        <w:rPr>
          <w:i/>
          <w:iCs/>
        </w:rPr>
        <w:lastRenderedPageBreak/>
        <w:t>Walk up into the vast Lower Hall</w:t>
      </w:r>
      <w:r>
        <w:t xml:space="preserve">. A curator on the audio-guide says this place was </w:t>
      </w:r>
      <w:r w:rsidR="00D01E07">
        <w:t xml:space="preserve">for the benefit of poor seamen. </w:t>
      </w:r>
      <w:r>
        <w:t xml:space="preserve">Really? What </w:t>
      </w:r>
      <w:r w:rsidR="00D01E07">
        <w:t xml:space="preserve">about </w:t>
      </w:r>
      <w:r>
        <w:t xml:space="preserve">royal </w:t>
      </w:r>
      <w:r w:rsidR="00D01E07">
        <w:t xml:space="preserve">power? </w:t>
      </w:r>
      <w:r>
        <w:t xml:space="preserve">In any case, the naval Greenwich </w:t>
      </w:r>
      <w:r w:rsidR="005B76FC">
        <w:t xml:space="preserve">pensioners </w:t>
      </w:r>
      <w:r>
        <w:t>g</w:t>
      </w:r>
      <w:r w:rsidR="005B76FC">
        <w:t>ave guided tours</w:t>
      </w:r>
      <w:r>
        <w:t xml:space="preserve"> to visitors</w:t>
      </w:r>
      <w:r w:rsidR="005B76FC">
        <w:t xml:space="preserve"> for a fee</w:t>
      </w:r>
      <w:r>
        <w:t xml:space="preserve">. This money apparently went towards the hospital and the school attached to it. </w:t>
      </w:r>
      <w:r w:rsidR="005B76FC">
        <w:t xml:space="preserve">Visitors </w:t>
      </w:r>
      <w:r>
        <w:t xml:space="preserve">were </w:t>
      </w:r>
      <w:r w:rsidR="005B76FC">
        <w:t>allowed</w:t>
      </w:r>
      <w:r>
        <w:t xml:space="preserve"> and encouraged</w:t>
      </w:r>
      <w:r w:rsidR="005B76FC">
        <w:t>.</w:t>
      </w:r>
    </w:p>
    <w:p w14:paraId="4FBB1294" w14:textId="43148850" w:rsidR="00A878AC" w:rsidRDefault="00A878AC" w:rsidP="00A878AC">
      <w:r w:rsidRPr="00A878AC">
        <w:rPr>
          <w:i/>
          <w:iCs/>
        </w:rPr>
        <w:t>Look up to the centre.</w:t>
      </w:r>
      <w:r>
        <w:t xml:space="preserve"> This is known as the </w:t>
      </w:r>
      <w:r w:rsidR="00AC1041">
        <w:t xml:space="preserve">Golden </w:t>
      </w:r>
      <w:r>
        <w:t>O</w:t>
      </w:r>
      <w:r w:rsidR="00AC1041">
        <w:t>val</w:t>
      </w:r>
      <w:r>
        <w:t>. At the centre are</w:t>
      </w:r>
      <w:r w:rsidR="00AC1041">
        <w:t xml:space="preserve"> William and Mary, doves at their feet, standing on Louis </w:t>
      </w:r>
      <w:r>
        <w:t>XIV of France</w:t>
      </w:r>
      <w:r w:rsidR="00AC1041">
        <w:t>.</w:t>
      </w:r>
      <w:r w:rsidR="00766181">
        <w:t xml:space="preserve"> </w:t>
      </w:r>
      <w:r>
        <w:t>“</w:t>
      </w:r>
      <w:r w:rsidR="00766181">
        <w:t>Triumph of peace and liberty</w:t>
      </w:r>
      <w:r>
        <w:t>”</w:t>
      </w:r>
      <w:r w:rsidR="00766181">
        <w:t>.</w:t>
      </w:r>
      <w:r w:rsidR="007E4099">
        <w:t xml:space="preserve"> William gives red cap of liberty out.</w:t>
      </w:r>
      <w:r>
        <w:t xml:space="preserve"> Thornhill had the difficulty of maintaining a consistent style over a long time period, living through three different monarchs. Notice some of the features. </w:t>
      </w:r>
      <w:r w:rsidR="004A672C">
        <w:t xml:space="preserve">Architecture as goddess, </w:t>
      </w:r>
      <w:r w:rsidR="00AF7A0B">
        <w:t xml:space="preserve">image of Greenwich hospital. Great hall was built long before, 50 years some parts. </w:t>
      </w:r>
      <w:r w:rsidR="00556235">
        <w:t>Wren completed Chelsea hospital before.</w:t>
      </w:r>
      <w:r>
        <w:t xml:space="preserve"> Below them are </w:t>
      </w:r>
      <w:r>
        <w:t>Pallas Athena, wisdom and war,</w:t>
      </w:r>
      <w:r>
        <w:t xml:space="preserve"> and </w:t>
      </w:r>
      <w:r>
        <w:t>Hercules, banishes the vices, smashed off the painting.</w:t>
      </w:r>
      <w:r>
        <w:t xml:space="preserve"> Surrounding them above, are the virtues of </w:t>
      </w:r>
      <w:r>
        <w:t xml:space="preserve">concord, prudence, justice, temperance, fortitude, </w:t>
      </w:r>
      <w:r>
        <w:t xml:space="preserve">represented as women </w:t>
      </w:r>
      <w:r>
        <w:t>above the canopy. These four virtues are from Plato.</w:t>
      </w:r>
    </w:p>
    <w:p w14:paraId="2A08676E" w14:textId="23DFECE2" w:rsidR="00845F84" w:rsidRDefault="00845F84">
      <w:r>
        <w:t>Plaque on floor for royal navy American volunteers.</w:t>
      </w:r>
    </w:p>
    <w:p w14:paraId="608F6C39" w14:textId="4DA1325E" w:rsidR="00244A17" w:rsidRDefault="00244A17">
      <w:r>
        <w:t>Four elements in the corner: Juno, Jupiter, Neptune, Ceres.</w:t>
      </w:r>
    </w:p>
    <w:p w14:paraId="18A3A8DC" w14:textId="65EC5B22" w:rsidR="00A878AC" w:rsidRDefault="00A878AC">
      <w:r w:rsidRPr="00A878AC">
        <w:rPr>
          <w:i/>
          <w:iCs/>
        </w:rPr>
        <w:t>Look to the west end of the Hall.</w:t>
      </w:r>
      <w:r>
        <w:t xml:space="preserve"> A large ship, </w:t>
      </w:r>
      <w:r w:rsidR="0021491B">
        <w:t>ship. British, named after Blenheim.</w:t>
      </w:r>
      <w:r w:rsidR="00572368">
        <w:t xml:space="preserve"> Winged</w:t>
      </w:r>
      <w:r w:rsidR="0021491B">
        <w:t xml:space="preserve"> </w:t>
      </w:r>
      <w:r w:rsidR="00405D19">
        <w:t>Victory stands above it</w:t>
      </w:r>
      <w:r w:rsidR="00836131">
        <w:t>, with flags of captured French ship</w:t>
      </w:r>
      <w:r w:rsidR="00EA7CA0">
        <w:t>, spoils of war on top of ships</w:t>
      </w:r>
      <w:r w:rsidR="00836131">
        <w:t>. London is below, the clothed female figure</w:t>
      </w:r>
      <w:r w:rsidR="00D828A4">
        <w:t xml:space="preserve"> with a sword</w:t>
      </w:r>
      <w:r w:rsidR="00836131">
        <w:t xml:space="preserve">. Then below Isis on left, </w:t>
      </w:r>
      <w:r w:rsidR="009B3B40">
        <w:t>Tyne with baskets of coal on right</w:t>
      </w:r>
      <w:r w:rsidR="00EA7CA0">
        <w:t>. Thames as old bearded man in middle between</w:t>
      </w:r>
      <w:r w:rsidR="009B3B40">
        <w:t>. Coal tax paid for royal hospital.</w:t>
      </w:r>
      <w:r w:rsidR="00C85681">
        <w:t xml:space="preserve"> </w:t>
      </w:r>
    </w:p>
    <w:p w14:paraId="23D88235" w14:textId="43A128B6" w:rsidR="00836131" w:rsidRDefault="00C85681">
      <w:r w:rsidRPr="00A878AC">
        <w:rPr>
          <w:i/>
          <w:iCs/>
        </w:rPr>
        <w:t>Present Anderson’s theory of imagined communities. How is Britishness imagined here? How is it portrayed as a collective endeavour? What might the role of war or religion be in this shared imagining?</w:t>
      </w:r>
    </w:p>
    <w:p w14:paraId="4DFBB2FF" w14:textId="1F8AF085" w:rsidR="00BE19F6" w:rsidRDefault="00405D19">
      <w:r>
        <w:t xml:space="preserve">Coat of arms of William and Mary above, </w:t>
      </w:r>
      <w:r w:rsidR="00A878AC">
        <w:t>the war god M</w:t>
      </w:r>
      <w:r>
        <w:t>ars to left</w:t>
      </w:r>
      <w:r w:rsidR="00BE19F6">
        <w:t>, Pallas Athena</w:t>
      </w:r>
      <w:r w:rsidR="00A878AC">
        <w:t xml:space="preserve"> </w:t>
      </w:r>
      <w:r w:rsidR="00BE19F6">
        <w:t>to right.</w:t>
      </w:r>
      <w:r w:rsidR="00836131">
        <w:t xml:space="preserve"> </w:t>
      </w:r>
      <w:r w:rsidR="00BE19F6">
        <w:t>Old philosophers surround: astronomy, cartography</w:t>
      </w:r>
      <w:r w:rsidR="00D159FD">
        <w:t>, Galileo in bottom left.</w:t>
      </w:r>
    </w:p>
    <w:p w14:paraId="46498DBC" w14:textId="73A8E108" w:rsidR="0047198C" w:rsidRDefault="0047198C">
      <w:r>
        <w:t>Inscription in Latin: royal piety from Mary ii for the royal hospital, her idea to found this here.</w:t>
      </w:r>
    </w:p>
    <w:p w14:paraId="35FFE001" w14:textId="07E9D241" w:rsidR="00B629AE" w:rsidRDefault="00C85681">
      <w:r w:rsidRPr="00C85681">
        <w:rPr>
          <w:i/>
          <w:iCs/>
        </w:rPr>
        <w:t>Look to the upper e</w:t>
      </w:r>
      <w:r w:rsidR="00B629AE" w:rsidRPr="00C85681">
        <w:rPr>
          <w:i/>
          <w:iCs/>
        </w:rPr>
        <w:t xml:space="preserve">ast end of </w:t>
      </w:r>
      <w:r w:rsidRPr="00C85681">
        <w:rPr>
          <w:i/>
          <w:iCs/>
        </w:rPr>
        <w:t>the L</w:t>
      </w:r>
      <w:r w:rsidR="00B629AE" w:rsidRPr="00C85681">
        <w:rPr>
          <w:i/>
          <w:iCs/>
        </w:rPr>
        <w:t xml:space="preserve">ower </w:t>
      </w:r>
      <w:r w:rsidRPr="00C85681">
        <w:rPr>
          <w:i/>
          <w:iCs/>
        </w:rPr>
        <w:t>H</w:t>
      </w:r>
      <w:r w:rsidR="00B629AE" w:rsidRPr="00C85681">
        <w:rPr>
          <w:i/>
          <w:iCs/>
        </w:rPr>
        <w:t>all</w:t>
      </w:r>
      <w:r>
        <w:t>.</w:t>
      </w:r>
      <w:r w:rsidR="00B629AE">
        <w:t xml:space="preserve"> </w:t>
      </w:r>
      <w:r>
        <w:t xml:space="preserve">A </w:t>
      </w:r>
      <w:r w:rsidR="00B629AE">
        <w:t>captured Spanish ship, weapons, represents Gibraltar, 1704. An aspiration</w:t>
      </w:r>
      <w:r w:rsidR="00BB5DB7">
        <w:t xml:space="preserve"> of becoming a great power. Copernicus on left. John Flamsteed, first astronomer royal on right, first star charts.</w:t>
      </w:r>
      <w:r w:rsidR="0043384E">
        <w:t xml:space="preserve"> Diana, goddess of the moon, equals tides, navigation.</w:t>
      </w:r>
      <w:r w:rsidR="00C075D1">
        <w:t xml:space="preserve"> Three more British rivers below.</w:t>
      </w:r>
      <w:r>
        <w:t xml:space="preserve"> </w:t>
      </w:r>
      <w:r w:rsidRPr="00C85681">
        <w:rPr>
          <w:i/>
          <w:iCs/>
        </w:rPr>
        <w:t>What do these images tell us about British propaganda and self-image?</w:t>
      </w:r>
      <w:r>
        <w:t xml:space="preserve"> </w:t>
      </w:r>
    </w:p>
    <w:p w14:paraId="44EBB356" w14:textId="4FCF8AB9" w:rsidR="000E54F6" w:rsidRDefault="00C85681">
      <w:r w:rsidRPr="00C85681">
        <w:rPr>
          <w:i/>
          <w:iCs/>
        </w:rPr>
        <w:t xml:space="preserve">Walk up to the </w:t>
      </w:r>
      <w:r w:rsidR="00DF4518" w:rsidRPr="00C85681">
        <w:rPr>
          <w:i/>
          <w:iCs/>
        </w:rPr>
        <w:t xml:space="preserve">Upper </w:t>
      </w:r>
      <w:r w:rsidRPr="00C85681">
        <w:rPr>
          <w:i/>
          <w:iCs/>
        </w:rPr>
        <w:t>H</w:t>
      </w:r>
      <w:r w:rsidR="00DF4518" w:rsidRPr="00C85681">
        <w:rPr>
          <w:i/>
          <w:iCs/>
        </w:rPr>
        <w:t>all</w:t>
      </w:r>
      <w:r>
        <w:t>. On the ceiling,</w:t>
      </w:r>
      <w:r w:rsidR="00DF4518">
        <w:t xml:space="preserve"> Anne and George</w:t>
      </w:r>
      <w:r>
        <w:t>, though</w:t>
      </w:r>
      <w:r w:rsidR="00DF4518">
        <w:t xml:space="preserve"> relegated</w:t>
      </w:r>
      <w:r>
        <w:t xml:space="preserve"> in size and importance</w:t>
      </w:r>
      <w:r w:rsidR="00DF4518">
        <w:t xml:space="preserve">. George </w:t>
      </w:r>
      <w:r>
        <w:t xml:space="preserve">I </w:t>
      </w:r>
      <w:r w:rsidR="00DF4518">
        <w:t xml:space="preserve">prominent. His family lined up behind him. </w:t>
      </w:r>
      <w:r w:rsidR="00BA01A7">
        <w:t xml:space="preserve">The globe, imperial power. </w:t>
      </w:r>
      <w:r w:rsidR="00E97649">
        <w:t xml:space="preserve">St Paul’s in background. Another statement of peace and prosperity. First </w:t>
      </w:r>
      <w:r w:rsidR="006F7FC4">
        <w:t xml:space="preserve">use of colour on walls, bringing royal family to us. </w:t>
      </w:r>
      <w:r w:rsidR="00B6403F">
        <w:t>Sophia represented as a kind of mother goddess. Abundance of fruit and gold here.</w:t>
      </w:r>
      <w:r w:rsidR="00FE7012">
        <w:t xml:space="preserve"> George </w:t>
      </w:r>
      <w:r>
        <w:t>II</w:t>
      </w:r>
      <w:r w:rsidR="00FE7012">
        <w:t xml:space="preserve"> here too. Grandson</w:t>
      </w:r>
      <w:r>
        <w:t>, the</w:t>
      </w:r>
      <w:r w:rsidR="00FE7012">
        <w:t xml:space="preserve"> </w:t>
      </w:r>
      <w:r>
        <w:t>future P</w:t>
      </w:r>
      <w:r w:rsidR="00FE7012">
        <w:t xml:space="preserve">rince of Wales </w:t>
      </w:r>
      <w:r>
        <w:t>t</w:t>
      </w:r>
      <w:r w:rsidR="00FE7012">
        <w:t>o his right. But George</w:t>
      </w:r>
      <w:r>
        <w:t>’s</w:t>
      </w:r>
      <w:r w:rsidR="00FE7012">
        <w:t xml:space="preserve"> </w:t>
      </w:r>
      <w:r w:rsidR="00710AAA">
        <w:t>wife not here, but locked in a castle. 53</w:t>
      </w:r>
      <w:r w:rsidR="00710AAA" w:rsidRPr="00710AAA">
        <w:rPr>
          <w:vertAlign w:val="superscript"/>
        </w:rPr>
        <w:t>rd</w:t>
      </w:r>
      <w:r w:rsidR="00710AAA">
        <w:t xml:space="preserve"> in line</w:t>
      </w:r>
      <w:r>
        <w:t>, with many much more closely-related Stuarts in waiting, but all Catholic. George c</w:t>
      </w:r>
      <w:r w:rsidR="00710AAA">
        <w:t>ouldn’t speak English.</w:t>
      </w:r>
      <w:r w:rsidR="00C9442D">
        <w:t xml:space="preserve"> Surrounding</w:t>
      </w:r>
      <w:r>
        <w:t xml:space="preserve"> him is</w:t>
      </w:r>
      <w:r w:rsidR="00C9442D">
        <w:t xml:space="preserve">Triton with scroll with </w:t>
      </w:r>
      <w:r w:rsidR="00090732">
        <w:t>naval victories</w:t>
      </w:r>
      <w:r>
        <w:t>, harking back to the greatness of Elizabeth I</w:t>
      </w:r>
      <w:r w:rsidR="00090732">
        <w:t>. Writing above: a new generation has descended from the heavens</w:t>
      </w:r>
      <w:r>
        <w:t>, or “a new race”</w:t>
      </w:r>
      <w:r w:rsidR="00090732">
        <w:t>.</w:t>
      </w:r>
      <w:r>
        <w:t xml:space="preserve"> Again, notice how </w:t>
      </w:r>
      <w:r w:rsidR="000E54F6">
        <w:t xml:space="preserve">Greek columns surround, </w:t>
      </w:r>
      <w:r>
        <w:t xml:space="preserve">continued desire to be associated with this high </w:t>
      </w:r>
      <w:r w:rsidR="000E54F6">
        <w:t>culture.</w:t>
      </w:r>
    </w:p>
    <w:p w14:paraId="0D021C66" w14:textId="326248F5" w:rsidR="00E10BAE" w:rsidRDefault="00E10BAE">
      <w:r>
        <w:t xml:space="preserve">South wall: </w:t>
      </w:r>
      <w:r w:rsidR="00C85681">
        <w:t>one figure is welcomed by another. On the right, “R</w:t>
      </w:r>
      <w:r>
        <w:t>evolution</w:t>
      </w:r>
      <w:r w:rsidR="00C85681">
        <w:t xml:space="preserve">”, says Thornhill; it is the </w:t>
      </w:r>
      <w:r>
        <w:t>figure of Prince William</w:t>
      </w:r>
      <w:r w:rsidR="00C85681">
        <w:t xml:space="preserve"> of Orange</w:t>
      </w:r>
      <w:r>
        <w:t xml:space="preserve">, welcomed </w:t>
      </w:r>
      <w:r w:rsidR="00B32F77">
        <w:t>by</w:t>
      </w:r>
      <w:r>
        <w:t xml:space="preserve"> Britannia.</w:t>
      </w:r>
      <w:r w:rsidR="00B32F77">
        <w:t xml:space="preserve"> </w:t>
      </w:r>
      <w:r w:rsidR="00C85681">
        <w:t xml:space="preserve">This marks the Glorious Revolution. </w:t>
      </w:r>
      <w:r w:rsidR="00493F35">
        <w:t xml:space="preserve">Jupiter overlooks: scroll, </w:t>
      </w:r>
      <w:r w:rsidR="00C85681">
        <w:t>‘</w:t>
      </w:r>
      <w:r w:rsidR="00493F35">
        <w:t>England expects great things</w:t>
      </w:r>
      <w:r w:rsidR="00C85681">
        <w:t>’</w:t>
      </w:r>
      <w:r w:rsidR="00493F35">
        <w:t>.</w:t>
      </w:r>
    </w:p>
    <w:p w14:paraId="05BBAABB" w14:textId="30B8A6EA" w:rsidR="00C85681" w:rsidRDefault="000F7FA1">
      <w:r>
        <w:lastRenderedPageBreak/>
        <w:t xml:space="preserve">North wall: George arriving at Greenwich in Roman chariot, welcomed by peace and joy. </w:t>
      </w:r>
      <w:r w:rsidR="002A006D">
        <w:t>Mirrors William 30 years before</w:t>
      </w:r>
      <w:r w:rsidR="00C85681">
        <w:t>, though in practice there was no joyous or grand welcome for him</w:t>
      </w:r>
      <w:r w:rsidR="002A006D">
        <w:t xml:space="preserve">. </w:t>
      </w:r>
      <w:r w:rsidR="00C85681">
        <w:t xml:space="preserve">Consider here: the Stuart period has been mired by the instability of religion (and monarchy as a political solution to religious divides). James VI of Scotland was invited to rule after Elizabeth because he was Protestant. So too, William of Orange. Later, George of Hanover. </w:t>
      </w:r>
      <w:r w:rsidR="00C85681" w:rsidRPr="00C85681">
        <w:rPr>
          <w:i/>
          <w:iCs/>
        </w:rPr>
        <w:t>What does that tell us about the importance of religious identity at this time? Why was Catholicism such a concern?</w:t>
      </w:r>
    </w:p>
    <w:p w14:paraId="20982938" w14:textId="14F49318" w:rsidR="000F7FA1" w:rsidRDefault="002A006D">
      <w:r>
        <w:t xml:space="preserve">All royal propaganda. Thornhill on bottom right of George I. The first painter </w:t>
      </w:r>
      <w:r w:rsidR="007E42D5">
        <w:t>to be knighted.</w:t>
      </w:r>
    </w:p>
    <w:p w14:paraId="3CBD4B59" w14:textId="17554A15" w:rsidR="006C78B8" w:rsidRDefault="006C78B8">
      <w:r>
        <w:t>Nelson’s plaque here, his body displayed for a royal lying in state, 15k visited.</w:t>
      </w:r>
    </w:p>
    <w:p w14:paraId="3E07CB4A" w14:textId="139FA9CC" w:rsidR="00D30B13" w:rsidRDefault="00C85681">
      <w:r>
        <w:rPr>
          <w:i/>
          <w:iCs/>
        </w:rPr>
        <w:t xml:space="preserve">Now, look up to the ceiling of the Upper Hall. </w:t>
      </w:r>
      <w:r w:rsidR="00D30B13">
        <w:t xml:space="preserve">Anne and </w:t>
      </w:r>
      <w:r>
        <w:t>P</w:t>
      </w:r>
      <w:r w:rsidR="00D30B13">
        <w:t>rince</w:t>
      </w:r>
      <w:r>
        <w:t xml:space="preserve"> George of Denmark</w:t>
      </w:r>
      <w:r w:rsidR="00D30B13">
        <w:t>, again surrounded by four deities,</w:t>
      </w:r>
      <w:r w:rsidR="00566190">
        <w:t xml:space="preserve"> Hercules, concord, liberality and piety.</w:t>
      </w:r>
      <w:r w:rsidR="00DE05F9">
        <w:t xml:space="preserve"> Four parts of the world in the corners</w:t>
      </w:r>
      <w:r>
        <w:t xml:space="preserve"> – can you tell their features? An alligator, a camel… an</w:t>
      </w:r>
      <w:r w:rsidR="00DE05F9">
        <w:t xml:space="preserve"> aspiration of </w:t>
      </w:r>
      <w:r>
        <w:t xml:space="preserve">maritime </w:t>
      </w:r>
      <w:r w:rsidR="00DE05F9">
        <w:t>power over the rest of the world</w:t>
      </w:r>
      <w:r>
        <w:t xml:space="preserve"> which at the time had not been realised</w:t>
      </w:r>
      <w:r w:rsidR="000E54F6">
        <w:t>.</w:t>
      </w:r>
      <w:r w:rsidR="001B6FD7">
        <w:t xml:space="preserve"> Monarchy and the gods are linked, but little Christian imagery.</w:t>
      </w:r>
      <w:r w:rsidR="007763EF">
        <w:t xml:space="preserve"> Neptune surrenders his trident to </w:t>
      </w:r>
      <w:r>
        <w:t>P</w:t>
      </w:r>
      <w:r w:rsidR="007763EF">
        <w:t>rince George</w:t>
      </w:r>
      <w:r>
        <w:t>, who was made head of the navy by Anne</w:t>
      </w:r>
      <w:r w:rsidR="007763EF">
        <w:t>.</w:t>
      </w:r>
    </w:p>
    <w:p w14:paraId="2686A1A6" w14:textId="3039E905" w:rsidR="00F772B6" w:rsidRDefault="005108D7">
      <w:r>
        <w:t>Statue of Nelson in little room at the end, good place to talk, Nelson worship later.</w:t>
      </w:r>
      <w:r w:rsidR="00C85681">
        <w:t xml:space="preserve"> Leaving, walk outside and round to the right. In King William Court is a pediment installed in 1812 commemorating the death of Nelson, who is lifted up to Britannia (goddess) by Triton, as Neptune follows in his chariot. Personifications of England, Scotland and Ireland mourn the hero, while the British Lion roars in exultation…</w:t>
      </w:r>
    </w:p>
    <w:p w14:paraId="38AD4254" w14:textId="105F49D1" w:rsidR="00A878AC" w:rsidRDefault="00A878AC">
      <w:r>
        <w:t>Stroll round to the Chapel of St Peter and St Paul. It was designed by Wren but only completed afterwards. It was destroyed by fire in the late 18</w:t>
      </w:r>
      <w:r w:rsidRPr="00A878AC">
        <w:rPr>
          <w:vertAlign w:val="superscript"/>
        </w:rPr>
        <w:t>th</w:t>
      </w:r>
      <w:r>
        <w:t xml:space="preserve"> century, and redesigned in a Neoclassical way by James ‘Athenian’ Stuart. The altarpiece depicts St Paul and his shipwreck at Malta. </w:t>
      </w:r>
    </w:p>
    <w:p w14:paraId="329F8D2D" w14:textId="53989D9F" w:rsidR="00A878AC" w:rsidRDefault="00A878AC">
      <w:r>
        <w:t>To end, find the skittle alley, built for the pensioners in the 1860s, where we can play a game.</w:t>
      </w:r>
    </w:p>
    <w:p w14:paraId="478C93E4" w14:textId="77777777" w:rsidR="00D828A4" w:rsidRPr="00D828A4" w:rsidRDefault="00A878AC">
      <w:pPr>
        <w:rPr>
          <w:i/>
          <w:iCs/>
        </w:rPr>
      </w:pPr>
      <w:r w:rsidRPr="00D828A4">
        <w:rPr>
          <w:i/>
          <w:iCs/>
        </w:rPr>
        <w:t xml:space="preserve">Overall: </w:t>
      </w:r>
      <w:r w:rsidR="00D828A4" w:rsidRPr="00D828A4">
        <w:rPr>
          <w:i/>
          <w:iCs/>
        </w:rPr>
        <w:t xml:space="preserve">how do we contextualise this place as a site of Stuart power? What does it have in common with other places we have visited? </w:t>
      </w:r>
    </w:p>
    <w:p w14:paraId="20E3CEA8" w14:textId="641CE93C" w:rsidR="00A878AC" w:rsidRPr="00D828A4" w:rsidRDefault="00D828A4">
      <w:pPr>
        <w:rPr>
          <w:i/>
          <w:iCs/>
        </w:rPr>
      </w:pPr>
      <w:r w:rsidRPr="00D828A4">
        <w:rPr>
          <w:i/>
          <w:iCs/>
        </w:rPr>
        <w:t>What does it leave out, say in the ca</w:t>
      </w:r>
      <w:bookmarkStart w:id="0" w:name="_GoBack"/>
      <w:bookmarkEnd w:id="0"/>
      <w:r w:rsidRPr="00D828A4">
        <w:rPr>
          <w:i/>
          <w:iCs/>
        </w:rPr>
        <w:t>ptions, or display or explanation of objects and images? Are there discussions of the proceeds of slavery and expropriation, say in Ireland, Africa or the New World? Do we get a sense of how non-Stuarts or the very wealthy lived?</w:t>
      </w:r>
    </w:p>
    <w:p w14:paraId="0CC8A9BE" w14:textId="694C0159" w:rsidR="00D828A4" w:rsidRPr="00D828A4" w:rsidRDefault="00D828A4">
      <w:pPr>
        <w:rPr>
          <w:i/>
          <w:iCs/>
        </w:rPr>
      </w:pPr>
      <w:r w:rsidRPr="00D828A4">
        <w:rPr>
          <w:i/>
          <w:iCs/>
        </w:rPr>
        <w:t>Overall, where the Stuarts effective monarchs? What single issue most encapsulates their turbulent, century long reign?</w:t>
      </w:r>
    </w:p>
    <w:sectPr w:rsidR="00D828A4" w:rsidRPr="00D828A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51F"/>
    <w:rsid w:val="00054107"/>
    <w:rsid w:val="0007728D"/>
    <w:rsid w:val="00090732"/>
    <w:rsid w:val="000D57D1"/>
    <w:rsid w:val="000E54F6"/>
    <w:rsid w:val="000F7FA1"/>
    <w:rsid w:val="00105996"/>
    <w:rsid w:val="00133161"/>
    <w:rsid w:val="001B6FD7"/>
    <w:rsid w:val="001D0A46"/>
    <w:rsid w:val="0020006A"/>
    <w:rsid w:val="0021491B"/>
    <w:rsid w:val="00217A7A"/>
    <w:rsid w:val="00244A17"/>
    <w:rsid w:val="002A006D"/>
    <w:rsid w:val="00305B17"/>
    <w:rsid w:val="00405D19"/>
    <w:rsid w:val="0043384E"/>
    <w:rsid w:val="0047198C"/>
    <w:rsid w:val="0049251F"/>
    <w:rsid w:val="00493F35"/>
    <w:rsid w:val="004A672C"/>
    <w:rsid w:val="005108D7"/>
    <w:rsid w:val="00556235"/>
    <w:rsid w:val="00566190"/>
    <w:rsid w:val="00572368"/>
    <w:rsid w:val="005B76FC"/>
    <w:rsid w:val="005D500F"/>
    <w:rsid w:val="005E2BF6"/>
    <w:rsid w:val="005E4771"/>
    <w:rsid w:val="006C78B8"/>
    <w:rsid w:val="006F7FC4"/>
    <w:rsid w:val="00710AAA"/>
    <w:rsid w:val="00735D3A"/>
    <w:rsid w:val="00766181"/>
    <w:rsid w:val="007763EF"/>
    <w:rsid w:val="007E4099"/>
    <w:rsid w:val="007E42D5"/>
    <w:rsid w:val="00836131"/>
    <w:rsid w:val="00845F84"/>
    <w:rsid w:val="008F06A5"/>
    <w:rsid w:val="00911D08"/>
    <w:rsid w:val="009158BB"/>
    <w:rsid w:val="009A2A8F"/>
    <w:rsid w:val="009B3B40"/>
    <w:rsid w:val="00A878AC"/>
    <w:rsid w:val="00AB40B7"/>
    <w:rsid w:val="00AC1041"/>
    <w:rsid w:val="00AF7A0B"/>
    <w:rsid w:val="00B32F77"/>
    <w:rsid w:val="00B4453C"/>
    <w:rsid w:val="00B629AE"/>
    <w:rsid w:val="00B6403F"/>
    <w:rsid w:val="00BA01A7"/>
    <w:rsid w:val="00BB5DB7"/>
    <w:rsid w:val="00BE19F6"/>
    <w:rsid w:val="00C075D1"/>
    <w:rsid w:val="00C46A48"/>
    <w:rsid w:val="00C85681"/>
    <w:rsid w:val="00C9442D"/>
    <w:rsid w:val="00D01E07"/>
    <w:rsid w:val="00D159FD"/>
    <w:rsid w:val="00D30B13"/>
    <w:rsid w:val="00D828A4"/>
    <w:rsid w:val="00D83624"/>
    <w:rsid w:val="00DB1B0E"/>
    <w:rsid w:val="00DE05F9"/>
    <w:rsid w:val="00DF4518"/>
    <w:rsid w:val="00E10BAE"/>
    <w:rsid w:val="00E84B41"/>
    <w:rsid w:val="00E97649"/>
    <w:rsid w:val="00EA7CA0"/>
    <w:rsid w:val="00EE3EA0"/>
    <w:rsid w:val="00F25F02"/>
    <w:rsid w:val="00F51C6D"/>
    <w:rsid w:val="00F772B6"/>
    <w:rsid w:val="00FC1448"/>
    <w:rsid w:val="00FE06A3"/>
    <w:rsid w:val="00FE70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65186"/>
  <w15:chartTrackingRefBased/>
  <w15:docId w15:val="{C32499EF-795B-4D49-A182-E917C857C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78A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78A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1396</Words>
  <Characters>7963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3</cp:revision>
  <dcterms:created xsi:type="dcterms:W3CDTF">2020-02-25T15:07:00Z</dcterms:created>
  <dcterms:modified xsi:type="dcterms:W3CDTF">2020-02-25T21:13:00Z</dcterms:modified>
</cp:coreProperties>
</file>