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7EE043" w14:textId="7D85F906" w:rsidR="00E13C21" w:rsidRPr="00D37E28" w:rsidRDefault="00D37E28" w:rsidP="002B7FA7">
      <w:r>
        <w:rPr>
          <w:i/>
        </w:rPr>
        <w:t xml:space="preserve">All interview extracts are from Mike and Trevor Phillips, Windrush </w:t>
      </w:r>
      <w:r>
        <w:t>(1998)</w:t>
      </w:r>
    </w:p>
    <w:p w14:paraId="582851C2" w14:textId="1FA8B6AA" w:rsidR="004845C9" w:rsidRPr="000373E8" w:rsidRDefault="004845C9" w:rsidP="004845C9">
      <w:pPr>
        <w:pStyle w:val="Heading2"/>
        <w:rPr>
          <w:i/>
        </w:rPr>
      </w:pPr>
      <w:r>
        <w:t xml:space="preserve">1. </w:t>
      </w:r>
      <w:r w:rsidR="00F6456C">
        <w:t xml:space="preserve">Empire Windrush lands – </w:t>
      </w:r>
      <w:r w:rsidR="00F6456C">
        <w:rPr>
          <w:i/>
        </w:rPr>
        <w:t>The Express</w:t>
      </w:r>
      <w:r w:rsidR="000373E8" w:rsidRPr="000373E8">
        <w:rPr>
          <w:iCs/>
        </w:rPr>
        <w:t>:</w:t>
      </w:r>
      <w:r w:rsidR="00DA03DC">
        <w:t xml:space="preserve"> ‘I Don’t Know Who Sent Them’</w:t>
      </w:r>
    </w:p>
    <w:p w14:paraId="1DD560BC" w14:textId="77777777" w:rsidR="00CD71A2" w:rsidRPr="00CD71A2" w:rsidRDefault="00CD71A2" w:rsidP="001C39FC">
      <w:r w:rsidRPr="00CD71A2">
        <w:t>A shipload of worry for Mr George Isaacs, Minister of Labour, will arrive at Tilbury on Saturday week - 500 West Indians, all seeking jobs in Britain. Mr Isaacs confessed his worry to MPs yesterday. He said he does not know who sent the men. 'All I know,' he added, 'is that they are in a ship and are coming here. They are British citizens and we shall do our best for them when they arrive.'</w:t>
      </w:r>
    </w:p>
    <w:p w14:paraId="1DECDD4C" w14:textId="77777777" w:rsidR="00CD71A2" w:rsidRPr="00CD71A2" w:rsidRDefault="00CD71A2" w:rsidP="001C39FC">
      <w:r w:rsidRPr="00CD71A2">
        <w:t>But MPs did not allow the mystery of 500 British citizens to rest there.</w:t>
      </w:r>
    </w:p>
    <w:p w14:paraId="22F26DA6" w14:textId="77777777" w:rsidR="00CD71A2" w:rsidRPr="00CD71A2" w:rsidRDefault="00CD71A2" w:rsidP="001C39FC">
      <w:r w:rsidRPr="00CD71A2">
        <w:t>Mr Stanley (Tory: Bristol, W.) asked: Will you find out who is responsible for this extraordinary action?</w:t>
      </w:r>
    </w:p>
    <w:p w14:paraId="49654641" w14:textId="77777777" w:rsidR="00CD71A2" w:rsidRPr="00CD71A2" w:rsidRDefault="00CD71A2" w:rsidP="001C39FC">
      <w:r w:rsidRPr="00CD71A2">
        <w:t>Mr Isaacs: That is already being done. I wish I knew, but I do not. Those who organised the movement of these people to Britain did them a disservice in not contacting the Labour Ministry and giving it a chance to take care of them.</w:t>
      </w:r>
    </w:p>
    <w:p w14:paraId="4D451A5B" w14:textId="77777777" w:rsidR="00CD71A2" w:rsidRPr="00CD71A2" w:rsidRDefault="00CD71A2" w:rsidP="001C39FC">
      <w:r w:rsidRPr="00CD71A2">
        <w:t xml:space="preserve">Mr Hughes (Soc: </w:t>
      </w:r>
      <w:proofErr w:type="spellStart"/>
      <w:r w:rsidRPr="00CD71A2">
        <w:t>Ayshire</w:t>
      </w:r>
      <w:proofErr w:type="spellEnd"/>
      <w:r w:rsidRPr="00CD71A2">
        <w:t>, S.): Will you let them see the housing conditions in Scotland? Then they will want to go back to the West Indies.</w:t>
      </w:r>
    </w:p>
    <w:p w14:paraId="6F1100BA" w14:textId="77777777" w:rsidR="00CD71A2" w:rsidRPr="00CD71A2" w:rsidRDefault="00CD71A2" w:rsidP="001C39FC">
      <w:r w:rsidRPr="00CD71A2">
        <w:t xml:space="preserve">Mr </w:t>
      </w:r>
      <w:proofErr w:type="spellStart"/>
      <w:r w:rsidRPr="00CD71A2">
        <w:t>Driberg</w:t>
      </w:r>
      <w:proofErr w:type="spellEnd"/>
      <w:r w:rsidRPr="00CD71A2">
        <w:t xml:space="preserve"> (Soc: Maldon, Essex): Will you instruct your officials to meet the ship and help them find work in undermanned industries in the interests of production and welfare?</w:t>
      </w:r>
    </w:p>
    <w:p w14:paraId="7A55E072" w14:textId="77777777" w:rsidR="00CD71A2" w:rsidRDefault="00CD71A2" w:rsidP="001C39FC">
      <w:r w:rsidRPr="00CD71A2">
        <w:t>Mr Isaacs: They will be met at the ship and told how to register for unemployment. The arrival of these substantial numbers of men under no organised arrangements is bound to result in difficulty and disappointment. I have no knowledge of their qualifications or capacity, and can give no assurance that they can be found suitable work. I hope no encouragement will be given to others to follow them. (Daily Express, Tuesday 8 June 1948)</w:t>
      </w:r>
    </w:p>
    <w:p w14:paraId="2326A5B6" w14:textId="77777777" w:rsidR="004845C9" w:rsidRDefault="004845C9" w:rsidP="002B7FA7"/>
    <w:p w14:paraId="1CAFF16A" w14:textId="77777777" w:rsidR="002B7FA7" w:rsidRPr="004845C9" w:rsidRDefault="00F6456C" w:rsidP="004845C9">
      <w:pPr>
        <w:pStyle w:val="Heading2"/>
      </w:pPr>
      <w:r>
        <w:t>2. Sam King remembers the Windrush</w:t>
      </w:r>
    </w:p>
    <w:p w14:paraId="24CD2F20" w14:textId="77777777" w:rsidR="00F6456C" w:rsidRDefault="00F6456C" w:rsidP="00F6456C">
      <w:r>
        <w:t xml:space="preserve">‘About a fortnight, ten days before the </w:t>
      </w:r>
      <w:r w:rsidRPr="00F6456C">
        <w:rPr>
          <w:i/>
        </w:rPr>
        <w:t>SS Empire Windrush</w:t>
      </w:r>
      <w:r>
        <w:t xml:space="preserve"> arrived in Kingston, Jamaica, there was an ad in the </w:t>
      </w:r>
      <w:r w:rsidRPr="00F6456C">
        <w:rPr>
          <w:i/>
        </w:rPr>
        <w:t>Gleaner</w:t>
      </w:r>
      <w:r>
        <w:t xml:space="preserve">, which is the national paper, to say that there is a troop ship going back to England with about 300 passage berth on, for £28.10. I arrived shortly at the office of the agent, and I was shocked. There was a great queue. Eventually, I arrived with my document and I paid the £28.10, and my passport, etcetera, etcetera. Waited about a week, five days, and on 24 May 1948, we arrived to board the </w:t>
      </w:r>
      <w:r w:rsidRPr="00F6456C">
        <w:rPr>
          <w:i/>
        </w:rPr>
        <w:t>SS Empire Windrush</w:t>
      </w:r>
      <w:r>
        <w:t>.’</w:t>
      </w:r>
    </w:p>
    <w:p w14:paraId="6E959A44" w14:textId="21408213" w:rsidR="00F6456C" w:rsidRDefault="00F6456C" w:rsidP="00F6456C">
      <w:r>
        <w:t xml:space="preserve">‘Well, the average Jamaican who came on the </w:t>
      </w:r>
      <w:r w:rsidRPr="00F6456C">
        <w:rPr>
          <w:i/>
        </w:rPr>
        <w:t>SS Empire Windrush</w:t>
      </w:r>
      <w:r>
        <w:t xml:space="preserve"> on 24 May was not the destitute. The destitute man did not have £28.10. In my case, it cost three cows. The average Jamaican did not have three cows. And I think you' </w:t>
      </w:r>
      <w:proofErr w:type="spellStart"/>
      <w:r>
        <w:t>ll</w:t>
      </w:r>
      <w:proofErr w:type="spellEnd"/>
      <w:r>
        <w:t xml:space="preserve"> find, in statistics, the people who are destitute, he might stow away, he hasn't got the passage. They were the people like myself, </w:t>
      </w:r>
      <w:proofErr w:type="spellStart"/>
      <w:r>
        <w:t>Holness</w:t>
      </w:r>
      <w:proofErr w:type="spellEnd"/>
      <w:r>
        <w:t>, Christian and others, were looking for hope, betterment. Yes, one or two might be unemployed, but they were from a family background of support. So, they were above average as far as income was concerned</w:t>
      </w:r>
      <w:r w:rsidR="00B973D9">
        <w:t xml:space="preserve"> …</w:t>
      </w:r>
      <w:r>
        <w:t xml:space="preserve"> I would say three-quarters of those people </w:t>
      </w:r>
      <w:r w:rsidR="00B973D9">
        <w:t xml:space="preserve">[on board] </w:t>
      </w:r>
      <w:r>
        <w:t xml:space="preserve">were tradespersons. Again, about a third were ex-service. </w:t>
      </w:r>
    </w:p>
    <w:p w14:paraId="7C4C1304" w14:textId="2C553568" w:rsidR="002B7FA7" w:rsidRDefault="00B973D9" w:rsidP="00F6456C">
      <w:r>
        <w:t xml:space="preserve">… </w:t>
      </w:r>
      <w:r w:rsidR="00F6456C">
        <w:t xml:space="preserve">So I was never apprehensive, I know where I was coming, because I'd lived in England, in the Royal Air Force, and I had been from Folkestone to Aberdeen, and once the Blue Mountain was behind us and I did not see it any more, I know where I was going. There was hope. People were concerned, especially those people who have never been out of Jamaica before, but there was an attitude of comradeship. We were Yard People, we didn't use the word </w:t>
      </w:r>
      <w:proofErr w:type="spellStart"/>
      <w:r w:rsidR="00F6456C">
        <w:t>Yardie</w:t>
      </w:r>
      <w:proofErr w:type="spellEnd"/>
      <w:r w:rsidR="00F6456C">
        <w:t xml:space="preserve">, we used the word </w:t>
      </w:r>
      <w:proofErr w:type="spellStart"/>
      <w:r w:rsidR="00F6456C">
        <w:t>Passiero</w:t>
      </w:r>
      <w:proofErr w:type="spellEnd"/>
      <w:r w:rsidR="00F6456C">
        <w:t xml:space="preserve">. We were </w:t>
      </w:r>
      <w:proofErr w:type="spellStart"/>
      <w:r w:rsidR="00F6456C">
        <w:t>Passieras</w:t>
      </w:r>
      <w:proofErr w:type="spellEnd"/>
      <w:r w:rsidR="00F6456C">
        <w:t>, we were going to club together and we were going to survive.’</w:t>
      </w:r>
    </w:p>
    <w:p w14:paraId="417471CD" w14:textId="58E3F288" w:rsidR="001C39FC" w:rsidRDefault="000373E8" w:rsidP="001C39FC">
      <w:pPr>
        <w:pStyle w:val="Heading2"/>
      </w:pPr>
      <w:r>
        <w:lastRenderedPageBreak/>
        <w:t>3</w:t>
      </w:r>
      <w:r w:rsidR="001C39FC">
        <w:t>. Racism?</w:t>
      </w:r>
    </w:p>
    <w:p w14:paraId="2B3E9845" w14:textId="77777777" w:rsidR="001C39FC" w:rsidRDefault="001C39FC" w:rsidP="001C39FC">
      <w:r>
        <w:t xml:space="preserve">‘But the only thing after the war finish and people see us, the first thing they're asking you, "When are you going back to your own country?" And those are the things I didn't really like, because they say, Well, you come, you do your little bit in the </w:t>
      </w:r>
      <w:bookmarkStart w:id="0" w:name="_GoBack"/>
      <w:bookmarkEnd w:id="0"/>
      <w:r>
        <w:t xml:space="preserve">war, England has won the war and now it seems as if they don't want you </w:t>
      </w:r>
      <w:proofErr w:type="spellStart"/>
      <w:r>
        <w:t>any more</w:t>
      </w:r>
      <w:proofErr w:type="spellEnd"/>
      <w:r>
        <w:t xml:space="preserve">. That's how I look at it probably, I could be wrong. But I didn't like that. Anyhow, the first thing, "When are you going back to your own country?"’ (Cecil </w:t>
      </w:r>
      <w:proofErr w:type="spellStart"/>
      <w:r>
        <w:t>Holness</w:t>
      </w:r>
      <w:proofErr w:type="spellEnd"/>
      <w:r>
        <w:t>)</w:t>
      </w:r>
    </w:p>
    <w:p w14:paraId="1B645DE5" w14:textId="77777777" w:rsidR="001C39FC" w:rsidRDefault="001C39FC" w:rsidP="001C39FC">
      <w:r>
        <w:t xml:space="preserve">‘I suppose you can say racism crept up on me, although some other people may have seen it straight away. But it is something that crept up on me very slowly. Just after the war was over, I was on a bus and there were two service people in front of me, one a woman. And she was saying, "Isn't it about time they went back to their homes?", and it was the first time that it hit me that, you know, that people were putting up with us, that they didn't really want us, but we were a necessary evil. But, apart from that, I didn't experience much problems with people.’ (William </w:t>
      </w:r>
      <w:proofErr w:type="spellStart"/>
      <w:r>
        <w:t>Naltey</w:t>
      </w:r>
      <w:proofErr w:type="spellEnd"/>
      <w:r>
        <w:t>)</w:t>
      </w:r>
    </w:p>
    <w:p w14:paraId="7472D0F6" w14:textId="77777777" w:rsidR="001C39FC" w:rsidRDefault="001C39FC" w:rsidP="001C39FC">
      <w:r>
        <w:t>‘'Things were changing. Although things were still rationed, they were re-building the cities and all that. But the attitude of the people was changed, people were more aggressive to you. In short, they are trying to say that you shouldn't be here. But there's another side. I would say a third of the people in Britain still had imperialist ideas. People from the colonies should be planting bananas and chocolate and whatever it is. Another third, I would say, did not really matter as Arsenal win on Saturday. The other third, they were just nice, ordinary people.’ (Sam King)</w:t>
      </w:r>
    </w:p>
    <w:p w14:paraId="1C2AD84C" w14:textId="74A85E84" w:rsidR="00DA03DC" w:rsidRDefault="00B973D9" w:rsidP="00DA03DC">
      <w:pPr>
        <w:pStyle w:val="Heading2"/>
      </w:pPr>
      <w:proofErr w:type="gramStart"/>
      <w:r>
        <w:t>4</w:t>
      </w:r>
      <w:r w:rsidR="00DA03DC">
        <w:t>.  ‘</w:t>
      </w:r>
      <w:proofErr w:type="gramEnd"/>
      <w:r w:rsidR="00DA03DC">
        <w:t xml:space="preserve">We don’t want black people’ </w:t>
      </w:r>
      <w:r w:rsidR="00C22108">
        <w:t xml:space="preserve">  </w:t>
      </w:r>
    </w:p>
    <w:p w14:paraId="32B89322" w14:textId="37058A69" w:rsidR="00DA03DC" w:rsidRDefault="00DA03DC" w:rsidP="00DA03DC">
      <w:r>
        <w:t xml:space="preserve">'Just when we got married, 1949, and I saw this advert, you know, in a shop window about rooms to let and then when I phoned this lady, she say, "Oh yes, come around, it's all here, you'll get the room." So when I arrive, I rang the bell and this white lady she came out and I said, "Good afternoon, madam", and the moment when she answered the door you know it's like as if she's so frightened because she didn't expect to see a black man. I said probably she might know it was a foreigner by my accent, but I made myself quite clear to her, she could understand me and she said, "All right, come into the room." And then, just like that, she said, "No, I haven't got any room to let." No, first of all she </w:t>
      </w:r>
      <w:proofErr w:type="gramStart"/>
      <w:r>
        <w:t>say</w:t>
      </w:r>
      <w:proofErr w:type="gramEnd"/>
      <w:r>
        <w:t xml:space="preserve">, you know, in that nice sugary way to say, "Oh, I'm so sorry. You are just five minutes late. The room is taken." </w:t>
      </w:r>
      <w:proofErr w:type="gramStart"/>
      <w:r>
        <w:t>So</w:t>
      </w:r>
      <w:proofErr w:type="gramEnd"/>
      <w:r>
        <w:t xml:space="preserve"> I said to her, I said, "Madam, do you see that telephone kiosk down there?" She said, "Yes." I said, "That's where I was phoning from and I did not see anyone come to your door like that." </w:t>
      </w:r>
      <w:proofErr w:type="gramStart"/>
      <w:r>
        <w:t>So</w:t>
      </w:r>
      <w:proofErr w:type="gramEnd"/>
      <w:r>
        <w:t xml:space="preserve"> she paused for a while and said, "Well, I don't want black people</w:t>
      </w:r>
      <w:r w:rsidR="00B973D9">
        <w:t>”. …</w:t>
      </w:r>
      <w:r>
        <w:t xml:space="preserve"> That's one thing I can never forget.' (Cecil </w:t>
      </w:r>
      <w:proofErr w:type="spellStart"/>
      <w:r>
        <w:t>Holness</w:t>
      </w:r>
      <w:proofErr w:type="spellEnd"/>
      <w:r>
        <w:t>)</w:t>
      </w:r>
    </w:p>
    <w:p w14:paraId="6DF149AE" w14:textId="77777777" w:rsidR="004845C9" w:rsidRDefault="00DA03DC" w:rsidP="00E13C21">
      <w:r>
        <w:t>And that's where, that's where we lived, all three of us in one room: two adults and a young boy in one room, that was it. You couldn't get any place to rent. I mean, you had usually notices, about "No Irish" and not even "No Blacks", but "No Niggers". I mean, this is 1948, you know, and already you had those things in shop windows. '</w:t>
      </w:r>
      <w:proofErr w:type="gramStart"/>
      <w:r>
        <w:t>So</w:t>
      </w:r>
      <w:proofErr w:type="gramEnd"/>
      <w:r>
        <w:t xml:space="preserve"> we were forced to live in one room, all three of us. You can imagine the tension, two adults and a thirteen-year-old boy in one room. It was horrendous. But that's how it was. I had no sort of personal impression of how I'm going to be received, because, as I say, I was a boy. And I wasn't expecting anything. But how I was received was when I went to school, </w:t>
      </w:r>
      <w:proofErr w:type="gramStart"/>
      <w:r>
        <w:t>first of all</w:t>
      </w:r>
      <w:proofErr w:type="gramEnd"/>
      <w:r>
        <w:t>, I was a subject of curiosity, which is quite surprising when you think that you had black soldiers in England. And, you know, people would come up and rub your skin and see if it would rub off the black, and rub your hair and, you know, it's really insulting. And, of course, there was always the latent violence, you know, people want to fight you. Fortunately, I was quite big and could handle myself, so that didn't persist very long, because they couldn't deal with me on that basis. But, even at that time, one was very aware of hostility, quite serious hostility, you know, being beaten up, even at that time.’ (Vince Reid)</w:t>
      </w:r>
    </w:p>
    <w:sectPr w:rsidR="004845C9" w:rsidSect="00C22108">
      <w:headerReference w:type="default" r:id="rId8"/>
      <w:footerReference w:type="default" r:id="rId9"/>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16D031" w14:textId="77777777" w:rsidR="002E6C05" w:rsidRDefault="002E6C05" w:rsidP="00393FE6">
      <w:pPr>
        <w:spacing w:after="0" w:line="240" w:lineRule="auto"/>
      </w:pPr>
      <w:r>
        <w:separator/>
      </w:r>
    </w:p>
  </w:endnote>
  <w:endnote w:type="continuationSeparator" w:id="0">
    <w:p w14:paraId="7293C9C0" w14:textId="77777777" w:rsidR="002E6C05" w:rsidRDefault="002E6C05" w:rsidP="00393F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D14D79" w14:textId="7EDC724D" w:rsidR="00393FE6" w:rsidRDefault="00393FE6">
    <w:pPr>
      <w:pStyle w:val="Footer"/>
      <w:jc w:val="center"/>
    </w:pPr>
  </w:p>
  <w:p w14:paraId="7C95FA7D" w14:textId="77777777" w:rsidR="00393FE6" w:rsidRDefault="00393F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A6DED5" w14:textId="77777777" w:rsidR="002E6C05" w:rsidRDefault="002E6C05" w:rsidP="00393FE6">
      <w:pPr>
        <w:spacing w:after="0" w:line="240" w:lineRule="auto"/>
      </w:pPr>
      <w:r>
        <w:separator/>
      </w:r>
    </w:p>
  </w:footnote>
  <w:footnote w:type="continuationSeparator" w:id="0">
    <w:p w14:paraId="33531716" w14:textId="77777777" w:rsidR="002E6C05" w:rsidRDefault="002E6C05" w:rsidP="00393F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62BA02" w14:textId="44FC5BCD" w:rsidR="00393FE6" w:rsidRPr="00B973D9" w:rsidRDefault="00B973D9" w:rsidP="00B973D9">
    <w:pPr>
      <w:pStyle w:val="Header"/>
    </w:pPr>
    <w:r>
      <w:t>Impact of Empire, 1815-1914</w:t>
    </w:r>
    <w:r>
      <w:tab/>
    </w:r>
    <w:r>
      <w:tab/>
      <w:t xml:space="preserve">Week </w:t>
    </w:r>
    <w:r>
      <w:t>9. From War to Windrush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E87BA2"/>
    <w:multiLevelType w:val="hybridMultilevel"/>
    <w:tmpl w:val="88DCCAA4"/>
    <w:lvl w:ilvl="0" w:tplc="91584C68">
      <w:start w:val="1"/>
      <w:numFmt w:val="decimal"/>
      <w:lvlText w:val="%1."/>
      <w:lvlJc w:val="left"/>
      <w:pPr>
        <w:tabs>
          <w:tab w:val="num" w:pos="720"/>
        </w:tabs>
        <w:ind w:left="720" w:hanging="360"/>
      </w:pPr>
    </w:lvl>
    <w:lvl w:ilvl="1" w:tplc="93AE13E2" w:tentative="1">
      <w:start w:val="1"/>
      <w:numFmt w:val="decimal"/>
      <w:lvlText w:val="%2."/>
      <w:lvlJc w:val="left"/>
      <w:pPr>
        <w:tabs>
          <w:tab w:val="num" w:pos="1440"/>
        </w:tabs>
        <w:ind w:left="1440" w:hanging="360"/>
      </w:pPr>
    </w:lvl>
    <w:lvl w:ilvl="2" w:tplc="39F85984" w:tentative="1">
      <w:start w:val="1"/>
      <w:numFmt w:val="decimal"/>
      <w:lvlText w:val="%3."/>
      <w:lvlJc w:val="left"/>
      <w:pPr>
        <w:tabs>
          <w:tab w:val="num" w:pos="2160"/>
        </w:tabs>
        <w:ind w:left="2160" w:hanging="360"/>
      </w:pPr>
    </w:lvl>
    <w:lvl w:ilvl="3" w:tplc="7D98B8EC" w:tentative="1">
      <w:start w:val="1"/>
      <w:numFmt w:val="decimal"/>
      <w:lvlText w:val="%4."/>
      <w:lvlJc w:val="left"/>
      <w:pPr>
        <w:tabs>
          <w:tab w:val="num" w:pos="2880"/>
        </w:tabs>
        <w:ind w:left="2880" w:hanging="360"/>
      </w:pPr>
    </w:lvl>
    <w:lvl w:ilvl="4" w:tplc="E570770C" w:tentative="1">
      <w:start w:val="1"/>
      <w:numFmt w:val="decimal"/>
      <w:lvlText w:val="%5."/>
      <w:lvlJc w:val="left"/>
      <w:pPr>
        <w:tabs>
          <w:tab w:val="num" w:pos="3600"/>
        </w:tabs>
        <w:ind w:left="3600" w:hanging="360"/>
      </w:pPr>
    </w:lvl>
    <w:lvl w:ilvl="5" w:tplc="652EFEEC" w:tentative="1">
      <w:start w:val="1"/>
      <w:numFmt w:val="decimal"/>
      <w:lvlText w:val="%6."/>
      <w:lvlJc w:val="left"/>
      <w:pPr>
        <w:tabs>
          <w:tab w:val="num" w:pos="4320"/>
        </w:tabs>
        <w:ind w:left="4320" w:hanging="360"/>
      </w:pPr>
    </w:lvl>
    <w:lvl w:ilvl="6" w:tplc="604E1344" w:tentative="1">
      <w:start w:val="1"/>
      <w:numFmt w:val="decimal"/>
      <w:lvlText w:val="%7."/>
      <w:lvlJc w:val="left"/>
      <w:pPr>
        <w:tabs>
          <w:tab w:val="num" w:pos="5040"/>
        </w:tabs>
        <w:ind w:left="5040" w:hanging="360"/>
      </w:pPr>
    </w:lvl>
    <w:lvl w:ilvl="7" w:tplc="9E9E8B3E" w:tentative="1">
      <w:start w:val="1"/>
      <w:numFmt w:val="decimal"/>
      <w:lvlText w:val="%8."/>
      <w:lvlJc w:val="left"/>
      <w:pPr>
        <w:tabs>
          <w:tab w:val="num" w:pos="5760"/>
        </w:tabs>
        <w:ind w:left="5760" w:hanging="360"/>
      </w:pPr>
    </w:lvl>
    <w:lvl w:ilvl="8" w:tplc="2AD807AC" w:tentative="1">
      <w:start w:val="1"/>
      <w:numFmt w:val="decimal"/>
      <w:lvlText w:val="%9."/>
      <w:lvlJc w:val="left"/>
      <w:pPr>
        <w:tabs>
          <w:tab w:val="num" w:pos="6480"/>
        </w:tabs>
        <w:ind w:left="6480" w:hanging="360"/>
      </w:pPr>
    </w:lvl>
  </w:abstractNum>
  <w:abstractNum w:abstractNumId="1" w15:restartNumberingAfterBreak="0">
    <w:nsid w:val="3DC27BF7"/>
    <w:multiLevelType w:val="hybridMultilevel"/>
    <w:tmpl w:val="1F92A6F4"/>
    <w:lvl w:ilvl="0" w:tplc="81668BD0">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4DB4F84"/>
    <w:multiLevelType w:val="hybridMultilevel"/>
    <w:tmpl w:val="8C3EB8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E7C38DD"/>
    <w:multiLevelType w:val="hybridMultilevel"/>
    <w:tmpl w:val="5A5E63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1413C4D"/>
    <w:multiLevelType w:val="hybridMultilevel"/>
    <w:tmpl w:val="8C3EB8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CA6"/>
    <w:rsid w:val="00004BA5"/>
    <w:rsid w:val="000373E8"/>
    <w:rsid w:val="000747E3"/>
    <w:rsid w:val="00116921"/>
    <w:rsid w:val="001C39FC"/>
    <w:rsid w:val="001F2550"/>
    <w:rsid w:val="002B7FA7"/>
    <w:rsid w:val="002D236A"/>
    <w:rsid w:val="002E6C05"/>
    <w:rsid w:val="0031767A"/>
    <w:rsid w:val="00324338"/>
    <w:rsid w:val="00393FE6"/>
    <w:rsid w:val="00395CE8"/>
    <w:rsid w:val="003B7BEA"/>
    <w:rsid w:val="003C501E"/>
    <w:rsid w:val="00420885"/>
    <w:rsid w:val="004845C9"/>
    <w:rsid w:val="004C259D"/>
    <w:rsid w:val="007356ED"/>
    <w:rsid w:val="00772B68"/>
    <w:rsid w:val="008309A5"/>
    <w:rsid w:val="00924141"/>
    <w:rsid w:val="00971754"/>
    <w:rsid w:val="00991B80"/>
    <w:rsid w:val="009D0FED"/>
    <w:rsid w:val="00A5677D"/>
    <w:rsid w:val="00AF1958"/>
    <w:rsid w:val="00B973D9"/>
    <w:rsid w:val="00BE2F78"/>
    <w:rsid w:val="00BF1111"/>
    <w:rsid w:val="00BF4CA6"/>
    <w:rsid w:val="00C22108"/>
    <w:rsid w:val="00C46A9C"/>
    <w:rsid w:val="00C622A2"/>
    <w:rsid w:val="00CD71A2"/>
    <w:rsid w:val="00D37E28"/>
    <w:rsid w:val="00D7179F"/>
    <w:rsid w:val="00DA03DC"/>
    <w:rsid w:val="00DE35BB"/>
    <w:rsid w:val="00E02516"/>
    <w:rsid w:val="00E13C21"/>
    <w:rsid w:val="00F354B0"/>
    <w:rsid w:val="00F645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C0112"/>
  <w15:chartTrackingRefBased/>
  <w15:docId w15:val="{29FBF0B1-8CFA-4CA8-A80E-63D3335B3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F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2210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93F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3FE6"/>
  </w:style>
  <w:style w:type="paragraph" w:styleId="Footer">
    <w:name w:val="footer"/>
    <w:basedOn w:val="Normal"/>
    <w:link w:val="FooterChar"/>
    <w:uiPriority w:val="99"/>
    <w:unhideWhenUsed/>
    <w:rsid w:val="00393F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3FE6"/>
  </w:style>
  <w:style w:type="paragraph" w:styleId="Title">
    <w:name w:val="Title"/>
    <w:basedOn w:val="Normal"/>
    <w:next w:val="Normal"/>
    <w:link w:val="TitleChar"/>
    <w:uiPriority w:val="10"/>
    <w:qFormat/>
    <w:rsid w:val="00393FE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FE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393FE6"/>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393FE6"/>
    <w:pPr>
      <w:ind w:left="720"/>
      <w:contextualSpacing/>
    </w:pPr>
  </w:style>
  <w:style w:type="paragraph" w:styleId="HTMLPreformatted">
    <w:name w:val="HTML Preformatted"/>
    <w:basedOn w:val="Normal"/>
    <w:link w:val="HTMLPreformattedChar"/>
    <w:uiPriority w:val="99"/>
    <w:semiHidden/>
    <w:unhideWhenUsed/>
    <w:rsid w:val="00E13C21"/>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E13C21"/>
    <w:rPr>
      <w:rFonts w:ascii="Consolas" w:hAnsi="Consolas"/>
      <w:sz w:val="20"/>
      <w:szCs w:val="20"/>
    </w:rPr>
  </w:style>
  <w:style w:type="character" w:customStyle="1" w:styleId="Heading2Char">
    <w:name w:val="Heading 2 Char"/>
    <w:basedOn w:val="DefaultParagraphFont"/>
    <w:link w:val="Heading2"/>
    <w:uiPriority w:val="9"/>
    <w:rsid w:val="00C22108"/>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4845C9"/>
    <w:rPr>
      <w:color w:val="0563C1" w:themeColor="hyperlink"/>
      <w:u w:val="single"/>
    </w:rPr>
  </w:style>
  <w:style w:type="character" w:styleId="UnresolvedMention">
    <w:name w:val="Unresolved Mention"/>
    <w:basedOn w:val="DefaultParagraphFont"/>
    <w:uiPriority w:val="99"/>
    <w:semiHidden/>
    <w:unhideWhenUsed/>
    <w:rsid w:val="004845C9"/>
    <w:rPr>
      <w:color w:val="808080"/>
      <w:shd w:val="clear" w:color="auto" w:fill="E6E6E6"/>
    </w:rPr>
  </w:style>
  <w:style w:type="character" w:styleId="FollowedHyperlink">
    <w:name w:val="FollowedHyperlink"/>
    <w:basedOn w:val="DefaultParagraphFont"/>
    <w:uiPriority w:val="99"/>
    <w:semiHidden/>
    <w:unhideWhenUsed/>
    <w:rsid w:val="0042088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649982">
      <w:bodyDiv w:val="1"/>
      <w:marLeft w:val="0"/>
      <w:marRight w:val="0"/>
      <w:marTop w:val="0"/>
      <w:marBottom w:val="0"/>
      <w:divBdr>
        <w:top w:val="none" w:sz="0" w:space="0" w:color="auto"/>
        <w:left w:val="none" w:sz="0" w:space="0" w:color="auto"/>
        <w:bottom w:val="none" w:sz="0" w:space="0" w:color="auto"/>
        <w:right w:val="none" w:sz="0" w:space="0" w:color="auto"/>
      </w:divBdr>
    </w:div>
    <w:div w:id="48116582">
      <w:bodyDiv w:val="1"/>
      <w:marLeft w:val="0"/>
      <w:marRight w:val="0"/>
      <w:marTop w:val="0"/>
      <w:marBottom w:val="0"/>
      <w:divBdr>
        <w:top w:val="none" w:sz="0" w:space="0" w:color="auto"/>
        <w:left w:val="none" w:sz="0" w:space="0" w:color="auto"/>
        <w:bottom w:val="none" w:sz="0" w:space="0" w:color="auto"/>
        <w:right w:val="none" w:sz="0" w:space="0" w:color="auto"/>
      </w:divBdr>
    </w:div>
    <w:div w:id="417403813">
      <w:bodyDiv w:val="1"/>
      <w:marLeft w:val="0"/>
      <w:marRight w:val="0"/>
      <w:marTop w:val="0"/>
      <w:marBottom w:val="0"/>
      <w:divBdr>
        <w:top w:val="none" w:sz="0" w:space="0" w:color="auto"/>
        <w:left w:val="none" w:sz="0" w:space="0" w:color="auto"/>
        <w:bottom w:val="none" w:sz="0" w:space="0" w:color="auto"/>
        <w:right w:val="none" w:sz="0" w:space="0" w:color="auto"/>
      </w:divBdr>
    </w:div>
    <w:div w:id="605190083">
      <w:bodyDiv w:val="1"/>
      <w:marLeft w:val="0"/>
      <w:marRight w:val="0"/>
      <w:marTop w:val="0"/>
      <w:marBottom w:val="0"/>
      <w:divBdr>
        <w:top w:val="none" w:sz="0" w:space="0" w:color="auto"/>
        <w:left w:val="none" w:sz="0" w:space="0" w:color="auto"/>
        <w:bottom w:val="none" w:sz="0" w:space="0" w:color="auto"/>
        <w:right w:val="none" w:sz="0" w:space="0" w:color="auto"/>
      </w:divBdr>
      <w:divsChild>
        <w:div w:id="414977833">
          <w:marLeft w:val="0"/>
          <w:marRight w:val="0"/>
          <w:marTop w:val="180"/>
          <w:marBottom w:val="180"/>
          <w:divBdr>
            <w:top w:val="none" w:sz="0" w:space="0" w:color="auto"/>
            <w:left w:val="none" w:sz="0" w:space="0" w:color="auto"/>
            <w:bottom w:val="none" w:sz="0" w:space="0" w:color="auto"/>
            <w:right w:val="none" w:sz="0" w:space="0" w:color="auto"/>
          </w:divBdr>
          <w:divsChild>
            <w:div w:id="1127159776">
              <w:marLeft w:val="0"/>
              <w:marRight w:val="0"/>
              <w:marTop w:val="0"/>
              <w:marBottom w:val="0"/>
              <w:divBdr>
                <w:top w:val="none" w:sz="0" w:space="0" w:color="auto"/>
                <w:left w:val="none" w:sz="0" w:space="0" w:color="auto"/>
                <w:bottom w:val="none" w:sz="0" w:space="0" w:color="auto"/>
                <w:right w:val="none" w:sz="0" w:space="0" w:color="auto"/>
              </w:divBdr>
            </w:div>
            <w:div w:id="192263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089877">
      <w:bodyDiv w:val="1"/>
      <w:marLeft w:val="0"/>
      <w:marRight w:val="0"/>
      <w:marTop w:val="0"/>
      <w:marBottom w:val="0"/>
      <w:divBdr>
        <w:top w:val="none" w:sz="0" w:space="0" w:color="auto"/>
        <w:left w:val="none" w:sz="0" w:space="0" w:color="auto"/>
        <w:bottom w:val="none" w:sz="0" w:space="0" w:color="auto"/>
        <w:right w:val="none" w:sz="0" w:space="0" w:color="auto"/>
      </w:divBdr>
    </w:div>
    <w:div w:id="953558554">
      <w:bodyDiv w:val="1"/>
      <w:marLeft w:val="0"/>
      <w:marRight w:val="0"/>
      <w:marTop w:val="0"/>
      <w:marBottom w:val="0"/>
      <w:divBdr>
        <w:top w:val="none" w:sz="0" w:space="0" w:color="auto"/>
        <w:left w:val="none" w:sz="0" w:space="0" w:color="auto"/>
        <w:bottom w:val="none" w:sz="0" w:space="0" w:color="auto"/>
        <w:right w:val="none" w:sz="0" w:space="0" w:color="auto"/>
      </w:divBdr>
    </w:div>
    <w:div w:id="1217662496">
      <w:bodyDiv w:val="1"/>
      <w:marLeft w:val="0"/>
      <w:marRight w:val="0"/>
      <w:marTop w:val="0"/>
      <w:marBottom w:val="0"/>
      <w:divBdr>
        <w:top w:val="none" w:sz="0" w:space="0" w:color="auto"/>
        <w:left w:val="none" w:sz="0" w:space="0" w:color="auto"/>
        <w:bottom w:val="none" w:sz="0" w:space="0" w:color="auto"/>
        <w:right w:val="none" w:sz="0" w:space="0" w:color="auto"/>
      </w:divBdr>
      <w:divsChild>
        <w:div w:id="967392203">
          <w:marLeft w:val="720"/>
          <w:marRight w:val="0"/>
          <w:marTop w:val="0"/>
          <w:marBottom w:val="120"/>
          <w:divBdr>
            <w:top w:val="none" w:sz="0" w:space="0" w:color="auto"/>
            <w:left w:val="none" w:sz="0" w:space="0" w:color="auto"/>
            <w:bottom w:val="none" w:sz="0" w:space="0" w:color="auto"/>
            <w:right w:val="none" w:sz="0" w:space="0" w:color="auto"/>
          </w:divBdr>
        </w:div>
        <w:div w:id="1996376741">
          <w:marLeft w:val="720"/>
          <w:marRight w:val="0"/>
          <w:marTop w:val="0"/>
          <w:marBottom w:val="120"/>
          <w:divBdr>
            <w:top w:val="none" w:sz="0" w:space="0" w:color="auto"/>
            <w:left w:val="none" w:sz="0" w:space="0" w:color="auto"/>
            <w:bottom w:val="none" w:sz="0" w:space="0" w:color="auto"/>
            <w:right w:val="none" w:sz="0" w:space="0" w:color="auto"/>
          </w:divBdr>
        </w:div>
        <w:div w:id="627588482">
          <w:marLeft w:val="720"/>
          <w:marRight w:val="0"/>
          <w:marTop w:val="0"/>
          <w:marBottom w:val="120"/>
          <w:divBdr>
            <w:top w:val="none" w:sz="0" w:space="0" w:color="auto"/>
            <w:left w:val="none" w:sz="0" w:space="0" w:color="auto"/>
            <w:bottom w:val="none" w:sz="0" w:space="0" w:color="auto"/>
            <w:right w:val="none" w:sz="0" w:space="0" w:color="auto"/>
          </w:divBdr>
        </w:div>
        <w:div w:id="893321488">
          <w:marLeft w:val="720"/>
          <w:marRight w:val="0"/>
          <w:marTop w:val="0"/>
          <w:marBottom w:val="120"/>
          <w:divBdr>
            <w:top w:val="none" w:sz="0" w:space="0" w:color="auto"/>
            <w:left w:val="none" w:sz="0" w:space="0" w:color="auto"/>
            <w:bottom w:val="none" w:sz="0" w:space="0" w:color="auto"/>
            <w:right w:val="none" w:sz="0" w:space="0" w:color="auto"/>
          </w:divBdr>
        </w:div>
      </w:divsChild>
    </w:div>
    <w:div w:id="1382051087">
      <w:bodyDiv w:val="1"/>
      <w:marLeft w:val="0"/>
      <w:marRight w:val="0"/>
      <w:marTop w:val="0"/>
      <w:marBottom w:val="0"/>
      <w:divBdr>
        <w:top w:val="none" w:sz="0" w:space="0" w:color="auto"/>
        <w:left w:val="none" w:sz="0" w:space="0" w:color="auto"/>
        <w:bottom w:val="none" w:sz="0" w:space="0" w:color="auto"/>
        <w:right w:val="none" w:sz="0" w:space="0" w:color="auto"/>
      </w:divBdr>
      <w:divsChild>
        <w:div w:id="439182917">
          <w:marLeft w:val="0"/>
          <w:marRight w:val="0"/>
          <w:marTop w:val="0"/>
          <w:marBottom w:val="0"/>
          <w:divBdr>
            <w:top w:val="none" w:sz="0" w:space="0" w:color="auto"/>
            <w:left w:val="none" w:sz="0" w:space="0" w:color="auto"/>
            <w:bottom w:val="none" w:sz="0" w:space="0" w:color="auto"/>
            <w:right w:val="none" w:sz="0" w:space="0" w:color="auto"/>
          </w:divBdr>
        </w:div>
        <w:div w:id="230428382">
          <w:marLeft w:val="0"/>
          <w:marRight w:val="0"/>
          <w:marTop w:val="0"/>
          <w:marBottom w:val="0"/>
          <w:divBdr>
            <w:top w:val="none" w:sz="0" w:space="0" w:color="auto"/>
            <w:left w:val="none" w:sz="0" w:space="0" w:color="auto"/>
            <w:bottom w:val="none" w:sz="0" w:space="0" w:color="auto"/>
            <w:right w:val="none" w:sz="0" w:space="0" w:color="auto"/>
          </w:divBdr>
        </w:div>
        <w:div w:id="1501584432">
          <w:marLeft w:val="0"/>
          <w:marRight w:val="0"/>
          <w:marTop w:val="0"/>
          <w:marBottom w:val="0"/>
          <w:divBdr>
            <w:top w:val="none" w:sz="0" w:space="0" w:color="auto"/>
            <w:left w:val="none" w:sz="0" w:space="0" w:color="auto"/>
            <w:bottom w:val="none" w:sz="0" w:space="0" w:color="auto"/>
            <w:right w:val="none" w:sz="0" w:space="0" w:color="auto"/>
          </w:divBdr>
        </w:div>
      </w:divsChild>
    </w:div>
    <w:div w:id="1466504081">
      <w:bodyDiv w:val="1"/>
      <w:marLeft w:val="0"/>
      <w:marRight w:val="0"/>
      <w:marTop w:val="0"/>
      <w:marBottom w:val="0"/>
      <w:divBdr>
        <w:top w:val="none" w:sz="0" w:space="0" w:color="auto"/>
        <w:left w:val="none" w:sz="0" w:space="0" w:color="auto"/>
        <w:bottom w:val="none" w:sz="0" w:space="0" w:color="auto"/>
        <w:right w:val="none" w:sz="0" w:space="0" w:color="auto"/>
      </w:divBdr>
    </w:div>
    <w:div w:id="1607154186">
      <w:bodyDiv w:val="1"/>
      <w:marLeft w:val="0"/>
      <w:marRight w:val="0"/>
      <w:marTop w:val="0"/>
      <w:marBottom w:val="0"/>
      <w:divBdr>
        <w:top w:val="none" w:sz="0" w:space="0" w:color="auto"/>
        <w:left w:val="none" w:sz="0" w:space="0" w:color="auto"/>
        <w:bottom w:val="none" w:sz="0" w:space="0" w:color="auto"/>
        <w:right w:val="none" w:sz="0" w:space="0" w:color="auto"/>
      </w:divBdr>
    </w:div>
    <w:div w:id="1769503703">
      <w:bodyDiv w:val="1"/>
      <w:marLeft w:val="0"/>
      <w:marRight w:val="0"/>
      <w:marTop w:val="0"/>
      <w:marBottom w:val="0"/>
      <w:divBdr>
        <w:top w:val="none" w:sz="0" w:space="0" w:color="auto"/>
        <w:left w:val="none" w:sz="0" w:space="0" w:color="auto"/>
        <w:bottom w:val="none" w:sz="0" w:space="0" w:color="auto"/>
        <w:right w:val="none" w:sz="0" w:space="0" w:color="auto"/>
      </w:divBdr>
    </w:div>
    <w:div w:id="1937975994">
      <w:bodyDiv w:val="1"/>
      <w:marLeft w:val="0"/>
      <w:marRight w:val="0"/>
      <w:marTop w:val="0"/>
      <w:marBottom w:val="0"/>
      <w:divBdr>
        <w:top w:val="none" w:sz="0" w:space="0" w:color="auto"/>
        <w:left w:val="none" w:sz="0" w:space="0" w:color="auto"/>
        <w:bottom w:val="none" w:sz="0" w:space="0" w:color="auto"/>
        <w:right w:val="none" w:sz="0" w:space="0" w:color="auto"/>
      </w:divBdr>
      <w:divsChild>
        <w:div w:id="1202746498">
          <w:marLeft w:val="0"/>
          <w:marRight w:val="0"/>
          <w:marTop w:val="0"/>
          <w:marBottom w:val="0"/>
          <w:divBdr>
            <w:top w:val="none" w:sz="0" w:space="0" w:color="auto"/>
            <w:left w:val="none" w:sz="0" w:space="0" w:color="auto"/>
            <w:bottom w:val="none" w:sz="0" w:space="0" w:color="auto"/>
            <w:right w:val="none" w:sz="0" w:space="0" w:color="auto"/>
          </w:divBdr>
          <w:divsChild>
            <w:div w:id="1481924546">
              <w:marLeft w:val="0"/>
              <w:marRight w:val="0"/>
              <w:marTop w:val="0"/>
              <w:marBottom w:val="0"/>
              <w:divBdr>
                <w:top w:val="none" w:sz="0" w:space="0" w:color="auto"/>
                <w:left w:val="none" w:sz="0" w:space="0" w:color="auto"/>
                <w:bottom w:val="none" w:sz="0" w:space="0" w:color="auto"/>
                <w:right w:val="none" w:sz="0" w:space="0" w:color="auto"/>
              </w:divBdr>
              <w:divsChild>
                <w:div w:id="1761482362">
                  <w:marLeft w:val="0"/>
                  <w:marRight w:val="0"/>
                  <w:marTop w:val="0"/>
                  <w:marBottom w:val="0"/>
                  <w:divBdr>
                    <w:top w:val="none" w:sz="0" w:space="0" w:color="auto"/>
                    <w:left w:val="none" w:sz="0" w:space="0" w:color="auto"/>
                    <w:bottom w:val="none" w:sz="0" w:space="0" w:color="auto"/>
                    <w:right w:val="none" w:sz="0" w:space="0" w:color="auto"/>
                  </w:divBdr>
                  <w:divsChild>
                    <w:div w:id="1864589114">
                      <w:marLeft w:val="0"/>
                      <w:marRight w:val="0"/>
                      <w:marTop w:val="0"/>
                      <w:marBottom w:val="0"/>
                      <w:divBdr>
                        <w:top w:val="none" w:sz="0" w:space="0" w:color="auto"/>
                        <w:left w:val="none" w:sz="0" w:space="0" w:color="auto"/>
                        <w:bottom w:val="none" w:sz="0" w:space="0" w:color="auto"/>
                        <w:right w:val="none" w:sz="0" w:space="0" w:color="auto"/>
                      </w:divBdr>
                      <w:divsChild>
                        <w:div w:id="184493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9770738">
          <w:marLeft w:val="0"/>
          <w:marRight w:val="0"/>
          <w:marTop w:val="0"/>
          <w:marBottom w:val="0"/>
          <w:divBdr>
            <w:top w:val="none" w:sz="0" w:space="0" w:color="auto"/>
            <w:left w:val="none" w:sz="0" w:space="0" w:color="auto"/>
            <w:bottom w:val="none" w:sz="0" w:space="0" w:color="auto"/>
            <w:right w:val="none" w:sz="0" w:space="0" w:color="auto"/>
          </w:divBdr>
        </w:div>
        <w:div w:id="1800030333">
          <w:marLeft w:val="0"/>
          <w:marRight w:val="0"/>
          <w:marTop w:val="0"/>
          <w:marBottom w:val="0"/>
          <w:divBdr>
            <w:top w:val="none" w:sz="0" w:space="0" w:color="auto"/>
            <w:left w:val="none" w:sz="0" w:space="0" w:color="auto"/>
            <w:bottom w:val="none" w:sz="0" w:space="0" w:color="auto"/>
            <w:right w:val="none" w:sz="0" w:space="0" w:color="auto"/>
          </w:divBdr>
        </w:div>
        <w:div w:id="294524248">
          <w:marLeft w:val="0"/>
          <w:marRight w:val="0"/>
          <w:marTop w:val="0"/>
          <w:marBottom w:val="0"/>
          <w:divBdr>
            <w:top w:val="none" w:sz="0" w:space="0" w:color="auto"/>
            <w:left w:val="none" w:sz="0" w:space="0" w:color="auto"/>
            <w:bottom w:val="none" w:sz="0" w:space="0" w:color="auto"/>
            <w:right w:val="none" w:sz="0" w:space="0" w:color="auto"/>
          </w:divBdr>
        </w:div>
        <w:div w:id="2045327380">
          <w:marLeft w:val="0"/>
          <w:marRight w:val="0"/>
          <w:marTop w:val="0"/>
          <w:marBottom w:val="0"/>
          <w:divBdr>
            <w:top w:val="none" w:sz="0" w:space="0" w:color="auto"/>
            <w:left w:val="none" w:sz="0" w:space="0" w:color="auto"/>
            <w:bottom w:val="none" w:sz="0" w:space="0" w:color="auto"/>
            <w:right w:val="none" w:sz="0" w:space="0" w:color="auto"/>
          </w:divBdr>
          <w:divsChild>
            <w:div w:id="1790783054">
              <w:marLeft w:val="0"/>
              <w:marRight w:val="0"/>
              <w:marTop w:val="180"/>
              <w:marBottom w:val="180"/>
              <w:divBdr>
                <w:top w:val="none" w:sz="0" w:space="0" w:color="auto"/>
                <w:left w:val="none" w:sz="0" w:space="0" w:color="auto"/>
                <w:bottom w:val="none" w:sz="0" w:space="0" w:color="auto"/>
                <w:right w:val="none" w:sz="0" w:space="0" w:color="auto"/>
              </w:divBdr>
              <w:divsChild>
                <w:div w:id="1613393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5CF852-C726-4E6A-ABB5-D9F8B3F0B7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1153</Words>
  <Characters>6578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2</cp:revision>
  <dcterms:created xsi:type="dcterms:W3CDTF">2019-11-14T10:35:00Z</dcterms:created>
  <dcterms:modified xsi:type="dcterms:W3CDTF">2019-11-14T10:35:00Z</dcterms:modified>
</cp:coreProperties>
</file>