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0CFBFA" w14:textId="74170E0F" w:rsidR="00DF2D11" w:rsidRDefault="00296715" w:rsidP="00651AF3">
      <w:pPr>
        <w:spacing w:before="100" w:beforeAutospacing="1" w:after="100" w:afterAutospacing="1"/>
        <w:ind w:left="5760" w:firstLine="720"/>
        <w:rPr>
          <w:b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2A6F7AB" wp14:editId="0C64118A">
            <wp:simplePos x="0" y="0"/>
            <wp:positionH relativeFrom="margin">
              <wp:posOffset>4010660</wp:posOffset>
            </wp:positionH>
            <wp:positionV relativeFrom="paragraph">
              <wp:posOffset>6350</wp:posOffset>
            </wp:positionV>
            <wp:extent cx="2122795" cy="2784475"/>
            <wp:effectExtent l="0" t="0" r="0" b="0"/>
            <wp:wrapNone/>
            <wp:docPr id="3" name="Picture 3" descr="Image result for pacific garbage pat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pacific garbage patch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2795" cy="278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71BCA08" w14:textId="267F1360" w:rsidR="00651AF3" w:rsidRDefault="00651AF3" w:rsidP="00651AF3">
      <w:pPr>
        <w:pStyle w:val="Title"/>
        <w:rPr>
          <w:sz w:val="52"/>
          <w:szCs w:val="52"/>
        </w:rPr>
      </w:pPr>
      <w:r>
        <w:rPr>
          <w:noProof/>
          <w:sz w:val="22"/>
          <w:szCs w:val="22"/>
        </w:rPr>
        <w:drawing>
          <wp:inline distT="0" distB="0" distL="0" distR="0" wp14:anchorId="2426BF81" wp14:editId="7DF9FA96">
            <wp:extent cx="1334559" cy="660400"/>
            <wp:effectExtent l="0" t="0" r="0" b="63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4956" cy="6655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2A169C" w14:textId="488EE8E2" w:rsidR="00651AF3" w:rsidRDefault="00651AF3" w:rsidP="00296715">
      <w:pPr>
        <w:pStyle w:val="Title"/>
        <w:jc w:val="right"/>
        <w:rPr>
          <w:sz w:val="52"/>
          <w:szCs w:val="52"/>
        </w:rPr>
      </w:pPr>
    </w:p>
    <w:p w14:paraId="372B6A4E" w14:textId="3EEA273B" w:rsidR="00DF2D11" w:rsidRPr="00076ECD" w:rsidRDefault="00522E01" w:rsidP="00F720EA">
      <w:pPr>
        <w:pStyle w:val="Title"/>
        <w:rPr>
          <w:sz w:val="52"/>
          <w:szCs w:val="52"/>
        </w:rPr>
      </w:pPr>
      <w:r w:rsidRPr="00296715">
        <w:t>Where are we going?</w:t>
      </w:r>
      <w:r>
        <w:rPr>
          <w:sz w:val="52"/>
          <w:szCs w:val="52"/>
        </w:rPr>
        <w:br/>
      </w:r>
      <w:r w:rsidRPr="00296715">
        <w:rPr>
          <w:sz w:val="48"/>
          <w:szCs w:val="48"/>
        </w:rPr>
        <w:t>Philosophy in the Anthropocene</w:t>
      </w:r>
      <w:r w:rsidR="00F720EA">
        <w:rPr>
          <w:sz w:val="52"/>
          <w:szCs w:val="52"/>
        </w:rPr>
        <w:br/>
      </w:r>
      <w:r w:rsidR="00F720EA">
        <w:rPr>
          <w:rFonts w:cstheme="majorHAnsi"/>
          <w:sz w:val="32"/>
          <w:szCs w:val="32"/>
        </w:rPr>
        <w:br/>
      </w:r>
      <w:r w:rsidR="00076ECD" w:rsidRPr="00076ECD">
        <w:rPr>
          <w:rFonts w:cstheme="majorHAnsi"/>
          <w:sz w:val="32"/>
          <w:szCs w:val="32"/>
        </w:rPr>
        <w:t xml:space="preserve">Tutor: Dan Taylor </w:t>
      </w:r>
      <w:r w:rsidR="00076ECD" w:rsidRPr="00F720EA">
        <w:rPr>
          <w:rFonts w:cstheme="majorHAnsi"/>
          <w:sz w:val="28"/>
          <w:szCs w:val="28"/>
        </w:rPr>
        <w:t>(Dan.Taylor@marywardcentre.ac.uk)</w:t>
      </w:r>
      <w:r w:rsidR="00F720EA" w:rsidRPr="00F720EA">
        <w:rPr>
          <w:noProof/>
        </w:rPr>
        <w:t xml:space="preserve"> </w:t>
      </w:r>
    </w:p>
    <w:p w14:paraId="0BEEAABB" w14:textId="20D4D9FA" w:rsidR="00DF2D11" w:rsidRPr="00F720EA" w:rsidRDefault="00A167C4" w:rsidP="00962F5D">
      <w:pPr>
        <w:spacing w:before="100" w:beforeAutospacing="1" w:after="100" w:afterAutospacing="1"/>
        <w:rPr>
          <w:rFonts w:asciiTheme="minorHAnsi" w:eastAsia="Times New Roman" w:hAnsiTheme="minorHAnsi" w:cstheme="minorHAnsi"/>
        </w:rPr>
      </w:pPr>
      <w:r>
        <w:rPr>
          <w:rFonts w:asciiTheme="minorHAnsi" w:hAnsiTheme="minorHAnsi" w:cstheme="minorHAnsi"/>
          <w:b/>
        </w:rPr>
        <w:br/>
      </w:r>
      <w:r w:rsidR="00076ECD">
        <w:rPr>
          <w:rFonts w:asciiTheme="minorHAnsi" w:hAnsiTheme="minorHAnsi" w:cstheme="minorHAnsi"/>
          <w:b/>
        </w:rPr>
        <w:softHyphen/>
      </w:r>
      <w:r w:rsidR="00F720EA">
        <w:rPr>
          <w:rFonts w:asciiTheme="minorHAnsi" w:hAnsiTheme="minorHAnsi" w:cstheme="minorHAnsi"/>
          <w:b/>
        </w:rPr>
        <w:softHyphen/>
      </w:r>
      <w:r w:rsidR="00522E01">
        <w:rPr>
          <w:rFonts w:asciiTheme="minorHAnsi" w:hAnsiTheme="minorHAnsi" w:cstheme="minorHAnsi"/>
        </w:rPr>
        <w:t>23</w:t>
      </w:r>
      <w:r w:rsidR="003D34C2" w:rsidRPr="00F720EA">
        <w:rPr>
          <w:rFonts w:asciiTheme="minorHAnsi" w:eastAsia="Times New Roman" w:hAnsiTheme="minorHAnsi" w:cstheme="minorHAnsi"/>
        </w:rPr>
        <w:t xml:space="preserve"> </w:t>
      </w:r>
      <w:r w:rsidR="00522E01">
        <w:rPr>
          <w:rFonts w:asciiTheme="minorHAnsi" w:eastAsia="Times New Roman" w:hAnsiTheme="minorHAnsi" w:cstheme="minorHAnsi"/>
        </w:rPr>
        <w:t xml:space="preserve">September </w:t>
      </w:r>
      <w:r w:rsidR="00076ECD" w:rsidRPr="00F720EA">
        <w:rPr>
          <w:rFonts w:asciiTheme="minorHAnsi" w:eastAsia="Times New Roman" w:hAnsiTheme="minorHAnsi" w:cstheme="minorHAnsi"/>
        </w:rPr>
        <w:t xml:space="preserve">– </w:t>
      </w:r>
      <w:r w:rsidR="00522E01">
        <w:rPr>
          <w:rFonts w:asciiTheme="minorHAnsi" w:eastAsia="Times New Roman" w:hAnsiTheme="minorHAnsi" w:cstheme="minorHAnsi"/>
        </w:rPr>
        <w:t>9 December</w:t>
      </w:r>
      <w:r w:rsidR="0057525C">
        <w:rPr>
          <w:rFonts w:asciiTheme="minorHAnsi" w:eastAsia="Times New Roman" w:hAnsiTheme="minorHAnsi" w:cstheme="minorHAnsi"/>
        </w:rPr>
        <w:t xml:space="preserve"> 2019</w:t>
      </w:r>
      <w:r w:rsidR="00962F5D">
        <w:rPr>
          <w:rFonts w:asciiTheme="minorHAnsi" w:eastAsia="Times New Roman" w:hAnsiTheme="minorHAnsi" w:cstheme="minorHAnsi"/>
        </w:rPr>
        <w:t>. Mondays, 1pm-3pm</w:t>
      </w:r>
      <w:r w:rsidR="00DF2D11" w:rsidRPr="00F720EA">
        <w:rPr>
          <w:rFonts w:asciiTheme="minorHAnsi" w:hAnsiTheme="minorHAnsi" w:cstheme="minorHAnsi"/>
        </w:rPr>
        <w:t xml:space="preserve"> </w:t>
      </w:r>
    </w:p>
    <w:p w14:paraId="7666C420" w14:textId="2E35A6E1" w:rsidR="00DF2D11" w:rsidRPr="00522E01" w:rsidRDefault="00962F5D" w:rsidP="00C376D4">
      <w:pPr>
        <w:rPr>
          <w:rFonts w:asciiTheme="minorHAnsi" w:hAnsiTheme="minorHAnsi" w:cstheme="minorHAnsi"/>
          <w:i/>
          <w:iCs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br/>
      </w:r>
      <w:r w:rsidR="00DF2D11" w:rsidRPr="00F720EA">
        <w:rPr>
          <w:rFonts w:asciiTheme="minorHAnsi" w:hAnsiTheme="minorHAnsi" w:cstheme="minorHAnsi"/>
          <w:sz w:val="22"/>
          <w:szCs w:val="22"/>
        </w:rPr>
        <w:t>1.</w:t>
      </w:r>
      <w:r w:rsidR="0057525C">
        <w:rPr>
          <w:rFonts w:asciiTheme="minorHAnsi" w:hAnsiTheme="minorHAnsi" w:cstheme="minorHAnsi"/>
          <w:sz w:val="22"/>
          <w:szCs w:val="22"/>
        </w:rPr>
        <w:t xml:space="preserve">   </w:t>
      </w:r>
      <w:r w:rsidR="00522E01">
        <w:rPr>
          <w:rFonts w:asciiTheme="minorHAnsi" w:hAnsiTheme="minorHAnsi" w:cstheme="minorHAnsi"/>
          <w:sz w:val="22"/>
          <w:szCs w:val="22"/>
        </w:rPr>
        <w:t>23</w:t>
      </w:r>
      <w:r w:rsidR="00522E01">
        <w:rPr>
          <w:rFonts w:asciiTheme="minorHAnsi" w:hAnsiTheme="minorHAnsi" w:cstheme="minorHAnsi"/>
          <w:sz w:val="22"/>
          <w:szCs w:val="22"/>
          <w:vertAlign w:val="superscript"/>
        </w:rPr>
        <w:t xml:space="preserve">rd </w:t>
      </w:r>
      <w:r w:rsidR="00522E01">
        <w:rPr>
          <w:rFonts w:asciiTheme="minorHAnsi" w:hAnsiTheme="minorHAnsi" w:cstheme="minorHAnsi"/>
          <w:sz w:val="22"/>
          <w:szCs w:val="22"/>
        </w:rPr>
        <w:t>Sept</w:t>
      </w:r>
      <w:r w:rsidR="00DF2D11" w:rsidRPr="00F720EA">
        <w:rPr>
          <w:rFonts w:asciiTheme="minorHAnsi" w:hAnsiTheme="minorHAnsi" w:cstheme="minorHAnsi"/>
          <w:sz w:val="14"/>
          <w:szCs w:val="14"/>
        </w:rPr>
        <w:tab/>
      </w:r>
      <w:r w:rsidR="00A8272F">
        <w:rPr>
          <w:rFonts w:asciiTheme="minorHAnsi" w:hAnsiTheme="minorHAnsi" w:cstheme="minorHAnsi"/>
          <w:sz w:val="22"/>
          <w:szCs w:val="22"/>
        </w:rPr>
        <w:t>Beyond h</w:t>
      </w:r>
      <w:r w:rsidR="00522E01">
        <w:rPr>
          <w:rFonts w:asciiTheme="minorHAnsi" w:hAnsiTheme="minorHAnsi" w:cstheme="minorHAnsi"/>
          <w:sz w:val="22"/>
          <w:szCs w:val="22"/>
        </w:rPr>
        <w:t>ope and fear</w:t>
      </w:r>
      <w:r w:rsidR="0057525C">
        <w:rPr>
          <w:rFonts w:asciiTheme="minorHAnsi" w:hAnsiTheme="minorHAnsi" w:cstheme="minorHAnsi"/>
          <w:sz w:val="22"/>
          <w:szCs w:val="22"/>
        </w:rPr>
        <w:tab/>
      </w:r>
      <w:r w:rsidR="0057525C">
        <w:rPr>
          <w:rFonts w:asciiTheme="minorHAnsi" w:hAnsiTheme="minorHAnsi" w:cstheme="minorHAnsi"/>
          <w:sz w:val="22"/>
          <w:szCs w:val="22"/>
        </w:rPr>
        <w:tab/>
        <w:t xml:space="preserve">   </w:t>
      </w:r>
      <w:r w:rsidR="00A8272F">
        <w:rPr>
          <w:rFonts w:asciiTheme="minorHAnsi" w:hAnsiTheme="minorHAnsi" w:cstheme="minorHAnsi"/>
          <w:sz w:val="22"/>
          <w:szCs w:val="22"/>
        </w:rPr>
        <w:tab/>
      </w:r>
      <w:r w:rsidR="00522E01">
        <w:rPr>
          <w:rFonts w:asciiTheme="minorHAnsi" w:hAnsiTheme="minorHAnsi" w:cstheme="minorHAnsi"/>
          <w:sz w:val="22"/>
          <w:szCs w:val="22"/>
        </w:rPr>
        <w:t xml:space="preserve">Spinoza, </w:t>
      </w:r>
      <w:r w:rsidR="00522E01">
        <w:rPr>
          <w:rFonts w:asciiTheme="minorHAnsi" w:hAnsiTheme="minorHAnsi" w:cstheme="minorHAnsi"/>
          <w:i/>
          <w:iCs/>
          <w:sz w:val="22"/>
          <w:szCs w:val="22"/>
        </w:rPr>
        <w:t>Ethics</w:t>
      </w:r>
      <w:r w:rsidR="00522E01">
        <w:rPr>
          <w:rFonts w:asciiTheme="minorHAnsi" w:hAnsiTheme="minorHAnsi" w:cstheme="minorHAnsi"/>
          <w:sz w:val="22"/>
          <w:szCs w:val="22"/>
        </w:rPr>
        <w:t xml:space="preserve">; Baldwin, </w:t>
      </w:r>
      <w:r w:rsidR="00522E01">
        <w:rPr>
          <w:rFonts w:asciiTheme="minorHAnsi" w:hAnsiTheme="minorHAnsi" w:cstheme="minorHAnsi"/>
          <w:i/>
          <w:iCs/>
          <w:sz w:val="22"/>
          <w:szCs w:val="22"/>
        </w:rPr>
        <w:t>The Fire Next Time</w:t>
      </w:r>
    </w:p>
    <w:p w14:paraId="58FF5A18" w14:textId="77777777" w:rsidR="00C376D4" w:rsidRDefault="00C376D4" w:rsidP="00C376D4">
      <w:pPr>
        <w:pStyle w:val="ListParagraph"/>
        <w:spacing w:before="0" w:beforeAutospacing="0" w:after="0" w:afterAutospacing="0"/>
        <w:ind w:left="1440" w:hanging="1440"/>
        <w:rPr>
          <w:rFonts w:asciiTheme="minorHAnsi" w:hAnsiTheme="minorHAnsi" w:cstheme="minorHAnsi"/>
          <w:sz w:val="22"/>
          <w:szCs w:val="22"/>
        </w:rPr>
      </w:pPr>
    </w:p>
    <w:p w14:paraId="591A1100" w14:textId="39BC8D9F" w:rsidR="00C376D4" w:rsidRDefault="00DF2D11" w:rsidP="00C376D4">
      <w:pPr>
        <w:pStyle w:val="ListParagraph"/>
        <w:spacing w:before="0" w:beforeAutospacing="0" w:after="0" w:afterAutospacing="0"/>
        <w:ind w:left="1440" w:hanging="1440"/>
        <w:rPr>
          <w:rFonts w:asciiTheme="minorHAnsi" w:hAnsiTheme="minorHAnsi" w:cstheme="minorHAnsi"/>
          <w:sz w:val="22"/>
          <w:szCs w:val="22"/>
        </w:rPr>
      </w:pPr>
      <w:r w:rsidRPr="00076ECD">
        <w:rPr>
          <w:rFonts w:asciiTheme="minorHAnsi" w:hAnsiTheme="minorHAnsi" w:cstheme="minorHAnsi"/>
          <w:sz w:val="22"/>
          <w:szCs w:val="22"/>
        </w:rPr>
        <w:t>2.   </w:t>
      </w:r>
      <w:r w:rsidR="00522E01">
        <w:rPr>
          <w:rFonts w:asciiTheme="minorHAnsi" w:hAnsiTheme="minorHAnsi" w:cstheme="minorHAnsi"/>
          <w:sz w:val="22"/>
          <w:szCs w:val="22"/>
        </w:rPr>
        <w:t>30</w:t>
      </w:r>
      <w:r w:rsidR="00522E01" w:rsidRPr="00522E01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 w:rsidR="00522E01">
        <w:rPr>
          <w:rFonts w:asciiTheme="minorHAnsi" w:hAnsiTheme="minorHAnsi" w:cstheme="minorHAnsi"/>
          <w:sz w:val="22"/>
          <w:szCs w:val="22"/>
        </w:rPr>
        <w:t xml:space="preserve"> Sept</w:t>
      </w:r>
      <w:r w:rsidRPr="00076ECD">
        <w:rPr>
          <w:rFonts w:asciiTheme="minorHAnsi" w:hAnsiTheme="minorHAnsi" w:cstheme="minorHAnsi"/>
          <w:sz w:val="22"/>
          <w:szCs w:val="22"/>
        </w:rPr>
        <w:t xml:space="preserve">     </w:t>
      </w:r>
      <w:r w:rsidRPr="00076ECD">
        <w:rPr>
          <w:rFonts w:asciiTheme="minorHAnsi" w:hAnsiTheme="minorHAnsi" w:cstheme="minorHAnsi"/>
          <w:sz w:val="22"/>
          <w:szCs w:val="22"/>
        </w:rPr>
        <w:tab/>
      </w:r>
      <w:r w:rsidR="00A8272F">
        <w:rPr>
          <w:rFonts w:asciiTheme="minorHAnsi" w:hAnsiTheme="minorHAnsi" w:cstheme="minorHAnsi"/>
          <w:sz w:val="22"/>
          <w:szCs w:val="22"/>
        </w:rPr>
        <w:t>The Anthropocene and responsibility</w:t>
      </w:r>
      <w:r w:rsidRPr="00076ECD">
        <w:rPr>
          <w:rFonts w:asciiTheme="minorHAnsi" w:hAnsiTheme="minorHAnsi" w:cstheme="minorHAnsi"/>
          <w:sz w:val="22"/>
          <w:szCs w:val="22"/>
        </w:rPr>
        <w:tab/>
      </w:r>
      <w:r w:rsidR="00A8272F" w:rsidRPr="00C376D4">
        <w:rPr>
          <w:rFonts w:asciiTheme="minorHAnsi" w:hAnsiTheme="minorHAnsi" w:cstheme="minorHAnsi"/>
          <w:sz w:val="22"/>
          <w:szCs w:val="22"/>
        </w:rPr>
        <w:t>Kant</w:t>
      </w:r>
      <w:r w:rsidR="00E66F29" w:rsidRPr="00C376D4">
        <w:rPr>
          <w:rFonts w:asciiTheme="minorHAnsi" w:hAnsiTheme="minorHAnsi" w:cstheme="minorHAnsi"/>
          <w:sz w:val="22"/>
          <w:szCs w:val="22"/>
        </w:rPr>
        <w:t xml:space="preserve">, </w:t>
      </w:r>
      <w:r w:rsidR="00A512A5">
        <w:rPr>
          <w:rFonts w:asciiTheme="minorHAnsi" w:hAnsiTheme="minorHAnsi" w:cstheme="minorHAnsi"/>
          <w:i/>
          <w:iCs/>
          <w:sz w:val="22"/>
          <w:szCs w:val="22"/>
        </w:rPr>
        <w:t xml:space="preserve">Groundwork for the </w:t>
      </w:r>
      <w:bookmarkStart w:id="0" w:name="_GoBack"/>
      <w:bookmarkEnd w:id="0"/>
      <w:r w:rsidR="00E66F29" w:rsidRPr="00C376D4">
        <w:rPr>
          <w:rFonts w:asciiTheme="minorHAnsi" w:hAnsiTheme="minorHAnsi" w:cstheme="minorHAnsi"/>
          <w:i/>
          <w:iCs/>
          <w:sz w:val="22"/>
          <w:szCs w:val="22"/>
        </w:rPr>
        <w:t>Metaphysics of Morals</w:t>
      </w:r>
      <w:r w:rsidR="00A8272F" w:rsidRPr="00C376D4">
        <w:rPr>
          <w:rFonts w:asciiTheme="minorHAnsi" w:hAnsiTheme="minorHAnsi" w:cstheme="minorHAnsi"/>
          <w:sz w:val="22"/>
          <w:szCs w:val="22"/>
        </w:rPr>
        <w:t xml:space="preserve">; </w:t>
      </w:r>
    </w:p>
    <w:p w14:paraId="5F7EE3CD" w14:textId="2064E10A" w:rsidR="00DF2D11" w:rsidRPr="00C376D4" w:rsidRDefault="00A8272F" w:rsidP="00C376D4">
      <w:pPr>
        <w:pStyle w:val="ListParagraph"/>
        <w:spacing w:before="0" w:beforeAutospacing="0" w:after="0" w:afterAutospacing="0"/>
        <w:ind w:left="4320" w:firstLine="720"/>
        <w:rPr>
          <w:rFonts w:asciiTheme="minorHAnsi" w:hAnsiTheme="minorHAnsi" w:cstheme="minorHAnsi"/>
          <w:sz w:val="22"/>
          <w:szCs w:val="22"/>
        </w:rPr>
      </w:pPr>
      <w:r w:rsidRPr="00C376D4">
        <w:rPr>
          <w:rFonts w:asciiTheme="minorHAnsi" w:hAnsiTheme="minorHAnsi" w:cstheme="minorHAnsi"/>
          <w:sz w:val="22"/>
          <w:szCs w:val="22"/>
        </w:rPr>
        <w:t xml:space="preserve">Wallace-Wells, </w:t>
      </w:r>
      <w:r w:rsidRPr="00C376D4">
        <w:rPr>
          <w:rFonts w:asciiTheme="minorHAnsi" w:hAnsiTheme="minorHAnsi" w:cstheme="minorHAnsi"/>
          <w:i/>
          <w:iCs/>
          <w:sz w:val="22"/>
          <w:szCs w:val="22"/>
        </w:rPr>
        <w:t>Uninhabitable Earth</w:t>
      </w:r>
    </w:p>
    <w:p w14:paraId="6F52F876" w14:textId="77777777" w:rsidR="00C376D4" w:rsidRDefault="00C376D4" w:rsidP="00C376D4">
      <w:pPr>
        <w:pStyle w:val="ListParagraph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14:paraId="6568CF5E" w14:textId="52A95C18" w:rsidR="00C376D4" w:rsidRPr="00C376D4" w:rsidRDefault="00DF2D11" w:rsidP="00C376D4">
      <w:pPr>
        <w:pStyle w:val="ListParagraph"/>
        <w:spacing w:before="0" w:beforeAutospacing="0" w:after="0" w:afterAutospacing="0"/>
        <w:rPr>
          <w:rFonts w:asciiTheme="minorHAnsi" w:hAnsiTheme="minorHAnsi" w:cstheme="minorHAnsi"/>
          <w:i/>
          <w:iCs/>
          <w:sz w:val="22"/>
          <w:szCs w:val="22"/>
        </w:rPr>
      </w:pPr>
      <w:r w:rsidRPr="00076ECD">
        <w:rPr>
          <w:rFonts w:asciiTheme="minorHAnsi" w:hAnsiTheme="minorHAnsi" w:cstheme="minorHAnsi"/>
          <w:sz w:val="22"/>
          <w:szCs w:val="22"/>
        </w:rPr>
        <w:t>3.   </w:t>
      </w:r>
      <w:r w:rsidR="00522E01">
        <w:rPr>
          <w:rFonts w:asciiTheme="minorHAnsi" w:hAnsiTheme="minorHAnsi" w:cstheme="minorHAnsi"/>
          <w:sz w:val="22"/>
          <w:szCs w:val="22"/>
        </w:rPr>
        <w:t>7</w:t>
      </w:r>
      <w:r w:rsidR="0057525C" w:rsidRPr="0057525C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 w:rsidR="0057525C">
        <w:rPr>
          <w:rFonts w:asciiTheme="minorHAnsi" w:hAnsiTheme="minorHAnsi" w:cstheme="minorHAnsi"/>
          <w:sz w:val="22"/>
          <w:szCs w:val="22"/>
        </w:rPr>
        <w:t xml:space="preserve"> </w:t>
      </w:r>
      <w:r w:rsidR="00522E01">
        <w:rPr>
          <w:rFonts w:asciiTheme="minorHAnsi" w:hAnsiTheme="minorHAnsi" w:cstheme="minorHAnsi"/>
          <w:sz w:val="22"/>
          <w:szCs w:val="22"/>
        </w:rPr>
        <w:t>Oct</w:t>
      </w:r>
      <w:r w:rsidRPr="00076ECD">
        <w:rPr>
          <w:rFonts w:asciiTheme="minorHAnsi" w:hAnsiTheme="minorHAnsi" w:cstheme="minorHAnsi"/>
          <w:sz w:val="22"/>
          <w:szCs w:val="22"/>
        </w:rPr>
        <w:tab/>
      </w:r>
      <w:r w:rsidR="00A8272F">
        <w:rPr>
          <w:rFonts w:asciiTheme="minorHAnsi" w:hAnsiTheme="minorHAnsi" w:cstheme="minorHAnsi"/>
          <w:sz w:val="22"/>
          <w:szCs w:val="22"/>
        </w:rPr>
        <w:t>Interdependence and Nature</w:t>
      </w:r>
      <w:r w:rsidR="0057525C">
        <w:rPr>
          <w:rFonts w:asciiTheme="minorHAnsi" w:hAnsiTheme="minorHAnsi" w:cstheme="minorHAnsi"/>
          <w:sz w:val="22"/>
          <w:szCs w:val="22"/>
        </w:rPr>
        <w:tab/>
      </w:r>
      <w:r w:rsidR="0057525C">
        <w:rPr>
          <w:rFonts w:asciiTheme="minorHAnsi" w:hAnsiTheme="minorHAnsi" w:cstheme="minorHAnsi"/>
          <w:sz w:val="22"/>
          <w:szCs w:val="22"/>
        </w:rPr>
        <w:tab/>
      </w:r>
      <w:r w:rsidR="00A8272F">
        <w:rPr>
          <w:rFonts w:asciiTheme="minorHAnsi" w:hAnsiTheme="minorHAnsi" w:cstheme="minorHAnsi"/>
          <w:sz w:val="22"/>
          <w:szCs w:val="22"/>
        </w:rPr>
        <w:t xml:space="preserve">Whitehead, </w:t>
      </w:r>
      <w:r w:rsidR="00A8272F">
        <w:rPr>
          <w:rFonts w:asciiTheme="minorHAnsi" w:hAnsiTheme="minorHAnsi" w:cstheme="minorHAnsi"/>
          <w:i/>
          <w:iCs/>
          <w:sz w:val="22"/>
          <w:szCs w:val="22"/>
        </w:rPr>
        <w:t>Process and Reality</w:t>
      </w:r>
      <w:r w:rsidR="00A8272F">
        <w:rPr>
          <w:rFonts w:asciiTheme="minorHAnsi" w:hAnsiTheme="minorHAnsi" w:cstheme="minorHAnsi"/>
          <w:sz w:val="22"/>
          <w:szCs w:val="22"/>
        </w:rPr>
        <w:t xml:space="preserve">; </w:t>
      </w:r>
      <w:r w:rsidR="00E773FB">
        <w:rPr>
          <w:rFonts w:asciiTheme="minorHAnsi" w:hAnsiTheme="minorHAnsi" w:cstheme="minorHAnsi"/>
          <w:sz w:val="22"/>
          <w:szCs w:val="22"/>
        </w:rPr>
        <w:t>Gandhi,</w:t>
      </w:r>
      <w:r w:rsidR="00C376D4">
        <w:rPr>
          <w:rFonts w:asciiTheme="minorHAnsi" w:hAnsiTheme="minorHAnsi" w:cstheme="minorHAnsi"/>
          <w:sz w:val="22"/>
          <w:szCs w:val="22"/>
        </w:rPr>
        <w:t xml:space="preserve"> </w:t>
      </w:r>
      <w:r w:rsidR="00C376D4">
        <w:rPr>
          <w:rFonts w:asciiTheme="minorHAnsi" w:hAnsiTheme="minorHAnsi" w:cstheme="minorHAnsi"/>
          <w:i/>
          <w:iCs/>
          <w:sz w:val="22"/>
          <w:szCs w:val="22"/>
        </w:rPr>
        <w:t>Hind</w:t>
      </w:r>
    </w:p>
    <w:p w14:paraId="21F62A22" w14:textId="3E36FB24" w:rsidR="00DF2D11" w:rsidRPr="00E773FB" w:rsidRDefault="00E773FB" w:rsidP="00C376D4">
      <w:pPr>
        <w:pStyle w:val="ListParagraph"/>
        <w:spacing w:before="0" w:beforeAutospacing="0" w:after="0" w:afterAutospacing="0"/>
        <w:ind w:left="432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i/>
          <w:iCs/>
          <w:sz w:val="22"/>
          <w:szCs w:val="22"/>
        </w:rPr>
        <w:t>Swaraj;</w:t>
      </w:r>
      <w:r w:rsidR="00C376D4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="00C376D4">
        <w:rPr>
          <w:rFonts w:asciiTheme="minorHAnsi" w:hAnsiTheme="minorHAnsi" w:cstheme="minorHAnsi"/>
          <w:sz w:val="22"/>
          <w:szCs w:val="22"/>
        </w:rPr>
        <w:t xml:space="preserve">Greta </w:t>
      </w:r>
      <w:proofErr w:type="spellStart"/>
      <w:r w:rsidR="00C376D4">
        <w:rPr>
          <w:rFonts w:asciiTheme="minorHAnsi" w:hAnsiTheme="minorHAnsi" w:cstheme="minorHAnsi"/>
          <w:sz w:val="22"/>
          <w:szCs w:val="22"/>
        </w:rPr>
        <w:t>Thuneberg</w:t>
      </w:r>
      <w:proofErr w:type="spellEnd"/>
      <w:r w:rsidR="00A8272F">
        <w:rPr>
          <w:rFonts w:asciiTheme="minorHAnsi" w:hAnsiTheme="minorHAnsi" w:cstheme="minorHAnsi"/>
          <w:sz w:val="22"/>
          <w:szCs w:val="22"/>
        </w:rPr>
        <w:t xml:space="preserve">, </w:t>
      </w:r>
      <w:r>
        <w:rPr>
          <w:rFonts w:asciiTheme="minorHAnsi" w:hAnsiTheme="minorHAnsi" w:cstheme="minorHAnsi"/>
          <w:sz w:val="22"/>
          <w:szCs w:val="22"/>
        </w:rPr>
        <w:t>“This house is on fire”</w:t>
      </w:r>
    </w:p>
    <w:p w14:paraId="3124750D" w14:textId="77777777" w:rsidR="00C376D4" w:rsidRDefault="00C376D4" w:rsidP="00C376D4">
      <w:pPr>
        <w:pStyle w:val="ListParagraph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14:paraId="3A71B887" w14:textId="77777777" w:rsidR="00C376D4" w:rsidRDefault="00DF2D11" w:rsidP="00C376D4">
      <w:pPr>
        <w:pStyle w:val="ListParagraph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076ECD">
        <w:rPr>
          <w:rFonts w:asciiTheme="minorHAnsi" w:hAnsiTheme="minorHAnsi" w:cstheme="minorHAnsi"/>
          <w:sz w:val="22"/>
          <w:szCs w:val="22"/>
        </w:rPr>
        <w:t>4.  </w:t>
      </w:r>
      <w:r w:rsidR="00522E01">
        <w:rPr>
          <w:rFonts w:asciiTheme="minorHAnsi" w:hAnsiTheme="minorHAnsi" w:cstheme="minorHAnsi"/>
          <w:sz w:val="22"/>
          <w:szCs w:val="22"/>
        </w:rPr>
        <w:t>1</w:t>
      </w:r>
      <w:r w:rsidR="0057525C">
        <w:rPr>
          <w:rFonts w:asciiTheme="minorHAnsi" w:hAnsiTheme="minorHAnsi" w:cstheme="minorHAnsi"/>
          <w:sz w:val="22"/>
          <w:szCs w:val="22"/>
        </w:rPr>
        <w:t>4</w:t>
      </w:r>
      <w:r w:rsidRPr="00076ECD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 w:rsidRPr="00076ECD">
        <w:rPr>
          <w:rFonts w:asciiTheme="minorHAnsi" w:hAnsiTheme="minorHAnsi" w:cstheme="minorHAnsi"/>
          <w:sz w:val="22"/>
          <w:szCs w:val="22"/>
        </w:rPr>
        <w:t xml:space="preserve"> </w:t>
      </w:r>
      <w:r w:rsidR="00522E01">
        <w:rPr>
          <w:rFonts w:asciiTheme="minorHAnsi" w:hAnsiTheme="minorHAnsi" w:cstheme="minorHAnsi"/>
          <w:sz w:val="22"/>
          <w:szCs w:val="22"/>
        </w:rPr>
        <w:t>Oct</w:t>
      </w:r>
      <w:r w:rsidR="0057525C">
        <w:rPr>
          <w:rFonts w:asciiTheme="minorHAnsi" w:hAnsiTheme="minorHAnsi" w:cstheme="minorHAnsi"/>
          <w:sz w:val="22"/>
          <w:szCs w:val="22"/>
        </w:rPr>
        <w:tab/>
      </w:r>
      <w:r w:rsidR="00A8272F">
        <w:rPr>
          <w:rFonts w:asciiTheme="minorHAnsi" w:hAnsiTheme="minorHAnsi" w:cstheme="minorHAnsi"/>
          <w:sz w:val="22"/>
          <w:szCs w:val="22"/>
        </w:rPr>
        <w:t>Equality</w:t>
      </w:r>
      <w:r w:rsidR="00182175">
        <w:rPr>
          <w:rFonts w:asciiTheme="minorHAnsi" w:hAnsiTheme="minorHAnsi" w:cstheme="minorHAnsi"/>
          <w:sz w:val="22"/>
          <w:szCs w:val="22"/>
        </w:rPr>
        <w:t xml:space="preserve"> and rights</w:t>
      </w:r>
      <w:r w:rsidR="0057525C">
        <w:rPr>
          <w:rFonts w:asciiTheme="minorHAnsi" w:hAnsiTheme="minorHAnsi" w:cstheme="minorHAnsi"/>
          <w:sz w:val="22"/>
          <w:szCs w:val="22"/>
        </w:rPr>
        <w:t xml:space="preserve">    </w:t>
      </w:r>
      <w:r w:rsidR="00A8272F">
        <w:rPr>
          <w:rFonts w:asciiTheme="minorHAnsi" w:hAnsiTheme="minorHAnsi" w:cstheme="minorHAnsi"/>
          <w:sz w:val="22"/>
          <w:szCs w:val="22"/>
        </w:rPr>
        <w:tab/>
      </w:r>
      <w:r w:rsidR="00182175">
        <w:rPr>
          <w:rFonts w:asciiTheme="minorHAnsi" w:hAnsiTheme="minorHAnsi" w:cstheme="minorHAnsi"/>
          <w:sz w:val="22"/>
          <w:szCs w:val="22"/>
        </w:rPr>
        <w:tab/>
      </w:r>
      <w:r w:rsidR="00182175">
        <w:rPr>
          <w:rFonts w:asciiTheme="minorHAnsi" w:hAnsiTheme="minorHAnsi" w:cstheme="minorHAnsi"/>
          <w:sz w:val="22"/>
          <w:szCs w:val="22"/>
        </w:rPr>
        <w:tab/>
      </w:r>
      <w:r w:rsidR="00662677" w:rsidRPr="00C376D4">
        <w:rPr>
          <w:rFonts w:asciiTheme="minorHAnsi" w:hAnsiTheme="minorHAnsi" w:cstheme="minorHAnsi"/>
          <w:sz w:val="22"/>
          <w:szCs w:val="22"/>
        </w:rPr>
        <w:t xml:space="preserve">Aristotle, </w:t>
      </w:r>
      <w:r w:rsidR="00662677" w:rsidRPr="00C376D4">
        <w:rPr>
          <w:rFonts w:asciiTheme="minorHAnsi" w:hAnsiTheme="minorHAnsi" w:cstheme="minorHAnsi"/>
          <w:i/>
          <w:iCs/>
          <w:sz w:val="22"/>
          <w:szCs w:val="22"/>
        </w:rPr>
        <w:t>Nicomachean Ethics</w:t>
      </w:r>
      <w:r w:rsidR="00662677" w:rsidRPr="00C376D4">
        <w:rPr>
          <w:rFonts w:asciiTheme="minorHAnsi" w:hAnsiTheme="minorHAnsi" w:cstheme="minorHAnsi"/>
          <w:sz w:val="22"/>
          <w:szCs w:val="22"/>
        </w:rPr>
        <w:t xml:space="preserve">; </w:t>
      </w:r>
    </w:p>
    <w:p w14:paraId="7BBB1B16" w14:textId="5FC8EE7A" w:rsidR="00DF2D11" w:rsidRPr="00C376D4" w:rsidRDefault="00182175" w:rsidP="00C376D4">
      <w:pPr>
        <w:pStyle w:val="ListParagraph"/>
        <w:spacing w:before="0" w:beforeAutospacing="0" w:after="0" w:afterAutospacing="0"/>
        <w:ind w:left="4320" w:firstLine="720"/>
        <w:rPr>
          <w:rFonts w:asciiTheme="minorHAnsi" w:hAnsiTheme="minorHAnsi" w:cstheme="minorHAnsi"/>
          <w:sz w:val="22"/>
          <w:szCs w:val="22"/>
        </w:rPr>
      </w:pPr>
      <w:r w:rsidRPr="00C376D4">
        <w:rPr>
          <w:rFonts w:asciiTheme="minorHAnsi" w:hAnsiTheme="minorHAnsi" w:cstheme="minorHAnsi"/>
          <w:sz w:val="22"/>
          <w:szCs w:val="22"/>
        </w:rPr>
        <w:t xml:space="preserve">Amartya </w:t>
      </w:r>
      <w:r w:rsidR="00662677" w:rsidRPr="00C376D4">
        <w:rPr>
          <w:rFonts w:asciiTheme="minorHAnsi" w:hAnsiTheme="minorHAnsi" w:cstheme="minorHAnsi"/>
          <w:sz w:val="22"/>
          <w:szCs w:val="22"/>
        </w:rPr>
        <w:t>Sen, “Equality of what?”</w:t>
      </w:r>
    </w:p>
    <w:p w14:paraId="00C4FAD6" w14:textId="77777777" w:rsidR="00C376D4" w:rsidRDefault="00C376D4" w:rsidP="00C376D4">
      <w:pPr>
        <w:pStyle w:val="ListParagraph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14:paraId="540B18CC" w14:textId="37C0F6B3" w:rsidR="00DF2D11" w:rsidRPr="00DF598E" w:rsidRDefault="00DF2D11" w:rsidP="00C376D4">
      <w:pPr>
        <w:pStyle w:val="ListParagraph"/>
        <w:spacing w:before="0" w:beforeAutospacing="0" w:after="0" w:afterAutospacing="0"/>
        <w:rPr>
          <w:rFonts w:asciiTheme="minorHAnsi" w:hAnsiTheme="minorHAnsi" w:cstheme="minorHAnsi"/>
          <w:i/>
          <w:iCs/>
          <w:sz w:val="22"/>
          <w:szCs w:val="22"/>
        </w:rPr>
      </w:pPr>
      <w:r w:rsidRPr="00076ECD">
        <w:rPr>
          <w:rFonts w:asciiTheme="minorHAnsi" w:hAnsiTheme="minorHAnsi" w:cstheme="minorHAnsi"/>
          <w:sz w:val="22"/>
          <w:szCs w:val="22"/>
        </w:rPr>
        <w:t>5.   </w:t>
      </w:r>
      <w:r w:rsidR="00522E01">
        <w:rPr>
          <w:rFonts w:asciiTheme="minorHAnsi" w:hAnsiTheme="minorHAnsi" w:cstheme="minorHAnsi"/>
          <w:sz w:val="22"/>
          <w:szCs w:val="22"/>
        </w:rPr>
        <w:t>21</w:t>
      </w:r>
      <w:r w:rsidR="00522E01" w:rsidRPr="00522E01">
        <w:rPr>
          <w:rFonts w:asciiTheme="minorHAnsi" w:hAnsiTheme="minorHAnsi" w:cstheme="minorHAnsi"/>
          <w:sz w:val="22"/>
          <w:szCs w:val="22"/>
          <w:vertAlign w:val="superscript"/>
        </w:rPr>
        <w:t>st</w:t>
      </w:r>
      <w:r w:rsidR="00522E01">
        <w:rPr>
          <w:rFonts w:asciiTheme="minorHAnsi" w:hAnsiTheme="minorHAnsi" w:cstheme="minorHAnsi"/>
          <w:sz w:val="22"/>
          <w:szCs w:val="22"/>
        </w:rPr>
        <w:t xml:space="preserve"> Oct</w:t>
      </w:r>
      <w:r w:rsidRPr="00076ECD">
        <w:rPr>
          <w:rFonts w:asciiTheme="minorHAnsi" w:hAnsiTheme="minorHAnsi" w:cstheme="minorHAnsi"/>
          <w:sz w:val="22"/>
          <w:szCs w:val="22"/>
        </w:rPr>
        <w:tab/>
      </w:r>
      <w:r w:rsidR="00A8272F">
        <w:rPr>
          <w:rFonts w:asciiTheme="minorHAnsi" w:hAnsiTheme="minorHAnsi" w:cstheme="minorHAnsi"/>
          <w:sz w:val="22"/>
          <w:szCs w:val="22"/>
        </w:rPr>
        <w:t>Individual and community</w:t>
      </w:r>
      <w:r w:rsidR="0057525C">
        <w:rPr>
          <w:rFonts w:asciiTheme="minorHAnsi" w:hAnsiTheme="minorHAnsi" w:cstheme="minorHAnsi"/>
          <w:sz w:val="22"/>
          <w:szCs w:val="22"/>
        </w:rPr>
        <w:tab/>
        <w:t xml:space="preserve">     </w:t>
      </w:r>
      <w:r w:rsidR="00A8272F">
        <w:rPr>
          <w:rFonts w:asciiTheme="minorHAnsi" w:hAnsiTheme="minorHAnsi" w:cstheme="minorHAnsi"/>
          <w:sz w:val="22"/>
          <w:szCs w:val="22"/>
        </w:rPr>
        <w:tab/>
      </w:r>
      <w:r w:rsidR="00182175">
        <w:rPr>
          <w:rFonts w:asciiTheme="minorHAnsi" w:hAnsiTheme="minorHAnsi" w:cstheme="minorHAnsi"/>
          <w:sz w:val="22"/>
          <w:szCs w:val="22"/>
        </w:rPr>
        <w:t xml:space="preserve">Spinoza, </w:t>
      </w:r>
      <w:r w:rsidR="00182175" w:rsidRPr="00182175">
        <w:rPr>
          <w:rFonts w:asciiTheme="minorHAnsi" w:hAnsiTheme="minorHAnsi" w:cstheme="minorHAnsi"/>
          <w:i/>
          <w:iCs/>
          <w:sz w:val="22"/>
          <w:szCs w:val="22"/>
        </w:rPr>
        <w:t>Ethics</w:t>
      </w:r>
      <w:r w:rsidR="00182175">
        <w:rPr>
          <w:rFonts w:asciiTheme="minorHAnsi" w:hAnsiTheme="minorHAnsi" w:cstheme="minorHAnsi"/>
          <w:sz w:val="22"/>
          <w:szCs w:val="22"/>
        </w:rPr>
        <w:t xml:space="preserve">; </w:t>
      </w:r>
      <w:r w:rsidR="00DF598E">
        <w:rPr>
          <w:rFonts w:asciiTheme="minorHAnsi" w:hAnsiTheme="minorHAnsi" w:cstheme="minorHAnsi"/>
          <w:sz w:val="22"/>
          <w:szCs w:val="22"/>
        </w:rPr>
        <w:t xml:space="preserve">Milton </w:t>
      </w:r>
      <w:r w:rsidR="00A8272F">
        <w:rPr>
          <w:rFonts w:asciiTheme="minorHAnsi" w:hAnsiTheme="minorHAnsi" w:cstheme="minorHAnsi"/>
          <w:sz w:val="22"/>
          <w:szCs w:val="22"/>
        </w:rPr>
        <w:t>Friedma</w:t>
      </w:r>
      <w:r w:rsidR="00DF598E">
        <w:rPr>
          <w:rFonts w:asciiTheme="minorHAnsi" w:hAnsiTheme="minorHAnsi" w:cstheme="minorHAnsi"/>
          <w:sz w:val="22"/>
          <w:szCs w:val="22"/>
        </w:rPr>
        <w:t xml:space="preserve">n, </w:t>
      </w:r>
      <w:r w:rsidR="00DF598E">
        <w:rPr>
          <w:rFonts w:asciiTheme="minorHAnsi" w:hAnsiTheme="minorHAnsi" w:cstheme="minorHAnsi"/>
          <w:i/>
          <w:iCs/>
          <w:sz w:val="22"/>
          <w:szCs w:val="22"/>
        </w:rPr>
        <w:t>Free to Choose</w:t>
      </w:r>
    </w:p>
    <w:p w14:paraId="2C557694" w14:textId="77777777" w:rsidR="00C376D4" w:rsidRDefault="00C376D4" w:rsidP="00C376D4">
      <w:pPr>
        <w:rPr>
          <w:rFonts w:asciiTheme="minorHAnsi" w:hAnsiTheme="minorHAnsi" w:cstheme="minorHAnsi"/>
          <w:sz w:val="22"/>
          <w:szCs w:val="22"/>
        </w:rPr>
      </w:pPr>
    </w:p>
    <w:p w14:paraId="48C3230D" w14:textId="1A96B320" w:rsidR="00DF2D11" w:rsidRPr="00C376D4" w:rsidRDefault="00DF2D11" w:rsidP="00C376D4">
      <w:pPr>
        <w:rPr>
          <w:rFonts w:asciiTheme="minorHAnsi" w:hAnsiTheme="minorHAnsi" w:cstheme="minorHAnsi"/>
          <w:sz w:val="22"/>
          <w:szCs w:val="22"/>
        </w:rPr>
      </w:pPr>
      <w:r w:rsidRPr="000078B8">
        <w:rPr>
          <w:rFonts w:asciiTheme="minorHAnsi" w:hAnsiTheme="minorHAnsi" w:cstheme="minorHAnsi"/>
          <w:sz w:val="22"/>
          <w:szCs w:val="22"/>
        </w:rPr>
        <w:t xml:space="preserve">6.   </w:t>
      </w:r>
      <w:r w:rsidR="00522E01">
        <w:rPr>
          <w:rFonts w:asciiTheme="minorHAnsi" w:hAnsiTheme="minorHAnsi" w:cstheme="minorHAnsi"/>
          <w:sz w:val="22"/>
          <w:szCs w:val="22"/>
        </w:rPr>
        <w:t>2</w:t>
      </w:r>
      <w:r w:rsidR="0057525C">
        <w:rPr>
          <w:rFonts w:asciiTheme="minorHAnsi" w:hAnsiTheme="minorHAnsi" w:cstheme="minorHAnsi"/>
          <w:sz w:val="22"/>
          <w:szCs w:val="22"/>
        </w:rPr>
        <w:t>8</w:t>
      </w:r>
      <w:r w:rsidR="0057525C" w:rsidRPr="0057525C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 w:rsidR="0057525C">
        <w:rPr>
          <w:rFonts w:asciiTheme="minorHAnsi" w:hAnsiTheme="minorHAnsi" w:cstheme="minorHAnsi"/>
          <w:sz w:val="22"/>
          <w:szCs w:val="22"/>
        </w:rPr>
        <w:t xml:space="preserve"> </w:t>
      </w:r>
      <w:r w:rsidR="00522E01">
        <w:rPr>
          <w:rFonts w:asciiTheme="minorHAnsi" w:hAnsiTheme="minorHAnsi" w:cstheme="minorHAnsi"/>
          <w:sz w:val="22"/>
          <w:szCs w:val="22"/>
        </w:rPr>
        <w:t>Oct</w:t>
      </w:r>
      <w:r w:rsidR="005B7057" w:rsidRPr="000078B8">
        <w:rPr>
          <w:rFonts w:asciiTheme="minorHAnsi" w:hAnsiTheme="minorHAnsi" w:cstheme="minorHAnsi"/>
          <w:sz w:val="22"/>
          <w:szCs w:val="22"/>
        </w:rPr>
        <w:tab/>
      </w:r>
      <w:r w:rsidR="00A8272F">
        <w:rPr>
          <w:rFonts w:asciiTheme="minorHAnsi" w:hAnsiTheme="minorHAnsi" w:cstheme="minorHAnsi"/>
          <w:sz w:val="22"/>
          <w:szCs w:val="22"/>
        </w:rPr>
        <w:t>Care</w:t>
      </w:r>
      <w:r w:rsidR="00182175">
        <w:rPr>
          <w:rFonts w:asciiTheme="minorHAnsi" w:hAnsiTheme="minorHAnsi" w:cstheme="minorHAnsi"/>
          <w:sz w:val="22"/>
          <w:szCs w:val="22"/>
        </w:rPr>
        <w:t>, ageing and vulnerability</w:t>
      </w:r>
      <w:r w:rsidR="0057525C">
        <w:rPr>
          <w:rFonts w:asciiTheme="minorHAnsi" w:hAnsiTheme="minorHAnsi" w:cstheme="minorHAnsi"/>
          <w:sz w:val="22"/>
          <w:szCs w:val="22"/>
        </w:rPr>
        <w:tab/>
      </w:r>
      <w:r w:rsidR="00C376D4">
        <w:rPr>
          <w:rFonts w:asciiTheme="minorHAnsi" w:hAnsiTheme="minorHAnsi" w:cstheme="minorHAnsi"/>
          <w:sz w:val="22"/>
          <w:szCs w:val="22"/>
        </w:rPr>
        <w:t xml:space="preserve">              </w:t>
      </w:r>
      <w:r w:rsidR="00A8272F">
        <w:rPr>
          <w:rFonts w:asciiTheme="minorHAnsi" w:hAnsiTheme="minorHAnsi" w:cstheme="minorHAnsi"/>
          <w:sz w:val="22"/>
          <w:szCs w:val="22"/>
        </w:rPr>
        <w:t xml:space="preserve">Nussbaum, </w:t>
      </w:r>
      <w:r w:rsidR="00594B05">
        <w:rPr>
          <w:rFonts w:asciiTheme="minorHAnsi" w:hAnsiTheme="minorHAnsi" w:cstheme="minorHAnsi"/>
          <w:i/>
          <w:iCs/>
          <w:sz w:val="22"/>
          <w:szCs w:val="22"/>
        </w:rPr>
        <w:t>Fragility of Goodness</w:t>
      </w:r>
      <w:r w:rsidR="00C376D4">
        <w:rPr>
          <w:rFonts w:asciiTheme="minorHAnsi" w:hAnsiTheme="minorHAnsi" w:cstheme="minorHAnsi"/>
          <w:sz w:val="22"/>
          <w:szCs w:val="22"/>
        </w:rPr>
        <w:t xml:space="preserve">; </w:t>
      </w:r>
      <w:r w:rsidR="00C376D4">
        <w:rPr>
          <w:rFonts w:asciiTheme="minorHAnsi" w:hAnsiTheme="minorHAnsi" w:cstheme="minorHAnsi"/>
          <w:i/>
          <w:iCs/>
          <w:sz w:val="22"/>
          <w:szCs w:val="22"/>
        </w:rPr>
        <w:t>Aging Thoughtfully</w:t>
      </w:r>
    </w:p>
    <w:p w14:paraId="07059B84" w14:textId="77777777" w:rsidR="0057525C" w:rsidRDefault="0057525C" w:rsidP="00C376D4">
      <w:pPr>
        <w:rPr>
          <w:rFonts w:asciiTheme="minorHAnsi" w:hAnsiTheme="minorHAnsi" w:cstheme="minorHAnsi"/>
          <w:sz w:val="22"/>
          <w:szCs w:val="22"/>
        </w:rPr>
      </w:pPr>
    </w:p>
    <w:p w14:paraId="5CF66868" w14:textId="25CD7A9A" w:rsidR="00C376D4" w:rsidRDefault="00DF2D11" w:rsidP="00C376D4">
      <w:pPr>
        <w:rPr>
          <w:rFonts w:asciiTheme="minorHAnsi" w:hAnsiTheme="minorHAnsi" w:cstheme="minorHAnsi"/>
          <w:sz w:val="22"/>
          <w:szCs w:val="22"/>
        </w:rPr>
      </w:pPr>
      <w:r w:rsidRPr="0057525C">
        <w:rPr>
          <w:rFonts w:asciiTheme="minorHAnsi" w:hAnsiTheme="minorHAnsi" w:cstheme="minorHAnsi"/>
          <w:sz w:val="22"/>
          <w:szCs w:val="22"/>
        </w:rPr>
        <w:t>7.   </w:t>
      </w:r>
      <w:r w:rsidR="00522E01">
        <w:rPr>
          <w:rFonts w:asciiTheme="minorHAnsi" w:hAnsiTheme="minorHAnsi" w:cstheme="minorHAnsi"/>
          <w:sz w:val="22"/>
          <w:szCs w:val="22"/>
        </w:rPr>
        <w:t>4</w:t>
      </w:r>
      <w:r w:rsidR="00D65D6D" w:rsidRPr="0057525C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 w:rsidR="00D65D6D" w:rsidRPr="0057525C">
        <w:rPr>
          <w:rFonts w:asciiTheme="minorHAnsi" w:hAnsiTheme="minorHAnsi" w:cstheme="minorHAnsi"/>
          <w:sz w:val="22"/>
          <w:szCs w:val="22"/>
        </w:rPr>
        <w:t xml:space="preserve"> </w:t>
      </w:r>
      <w:r w:rsidR="00522E01">
        <w:rPr>
          <w:rFonts w:asciiTheme="minorHAnsi" w:hAnsiTheme="minorHAnsi" w:cstheme="minorHAnsi"/>
          <w:sz w:val="22"/>
          <w:szCs w:val="22"/>
        </w:rPr>
        <w:t>Nov</w:t>
      </w:r>
      <w:r w:rsidRPr="0057525C">
        <w:rPr>
          <w:rFonts w:asciiTheme="minorHAnsi" w:hAnsiTheme="minorHAnsi" w:cstheme="minorHAnsi"/>
          <w:sz w:val="22"/>
          <w:szCs w:val="22"/>
        </w:rPr>
        <w:tab/>
      </w:r>
      <w:r w:rsidR="00A8272F">
        <w:rPr>
          <w:rFonts w:asciiTheme="minorHAnsi" w:hAnsiTheme="minorHAnsi" w:cstheme="minorHAnsi"/>
          <w:sz w:val="22"/>
          <w:szCs w:val="22"/>
        </w:rPr>
        <w:t xml:space="preserve">Democracy </w:t>
      </w:r>
      <w:r w:rsidR="00A8272F">
        <w:rPr>
          <w:rFonts w:asciiTheme="minorHAnsi" w:hAnsiTheme="minorHAnsi" w:cstheme="minorHAnsi"/>
          <w:sz w:val="22"/>
          <w:szCs w:val="22"/>
        </w:rPr>
        <w:tab/>
      </w:r>
      <w:r w:rsidR="00A8272F">
        <w:rPr>
          <w:rFonts w:asciiTheme="minorHAnsi" w:hAnsiTheme="minorHAnsi" w:cstheme="minorHAnsi"/>
          <w:sz w:val="22"/>
          <w:szCs w:val="22"/>
        </w:rPr>
        <w:tab/>
      </w:r>
      <w:r w:rsidR="00A8272F">
        <w:rPr>
          <w:rFonts w:asciiTheme="minorHAnsi" w:hAnsiTheme="minorHAnsi" w:cstheme="minorHAnsi"/>
          <w:sz w:val="22"/>
          <w:szCs w:val="22"/>
        </w:rPr>
        <w:tab/>
      </w:r>
      <w:r w:rsidR="00A8272F">
        <w:rPr>
          <w:rFonts w:asciiTheme="minorHAnsi" w:hAnsiTheme="minorHAnsi" w:cstheme="minorHAnsi"/>
          <w:sz w:val="22"/>
          <w:szCs w:val="22"/>
        </w:rPr>
        <w:tab/>
      </w:r>
      <w:r w:rsidR="0057525C" w:rsidRPr="0057525C">
        <w:rPr>
          <w:rFonts w:asciiTheme="minorHAnsi" w:hAnsiTheme="minorHAnsi" w:cstheme="minorHAnsi"/>
          <w:sz w:val="22"/>
          <w:szCs w:val="22"/>
        </w:rPr>
        <w:t xml:space="preserve">Addams, </w:t>
      </w:r>
      <w:r w:rsidR="0057525C" w:rsidRPr="0057525C">
        <w:rPr>
          <w:rFonts w:asciiTheme="minorHAnsi" w:hAnsiTheme="minorHAnsi" w:cstheme="minorHAnsi"/>
          <w:i/>
          <w:sz w:val="22"/>
          <w:szCs w:val="22"/>
        </w:rPr>
        <w:t xml:space="preserve">Democracy </w:t>
      </w:r>
      <w:r w:rsidR="00C376D4">
        <w:rPr>
          <w:rFonts w:asciiTheme="minorHAnsi" w:hAnsiTheme="minorHAnsi" w:cstheme="minorHAnsi"/>
          <w:i/>
          <w:sz w:val="22"/>
          <w:szCs w:val="22"/>
        </w:rPr>
        <w:t xml:space="preserve">and </w:t>
      </w:r>
      <w:r w:rsidR="0057525C" w:rsidRPr="0057525C">
        <w:rPr>
          <w:rFonts w:asciiTheme="minorHAnsi" w:hAnsiTheme="minorHAnsi" w:cstheme="minorHAnsi"/>
          <w:i/>
          <w:sz w:val="22"/>
          <w:szCs w:val="22"/>
        </w:rPr>
        <w:t>Social Ethics</w:t>
      </w:r>
      <w:r w:rsidR="0057525C" w:rsidRPr="0057525C">
        <w:rPr>
          <w:rFonts w:asciiTheme="minorHAnsi" w:hAnsiTheme="minorHAnsi" w:cstheme="minorHAnsi"/>
          <w:sz w:val="22"/>
          <w:szCs w:val="22"/>
        </w:rPr>
        <w:t>;</w:t>
      </w:r>
      <w:r w:rsidR="00962F5D">
        <w:rPr>
          <w:rFonts w:asciiTheme="minorHAnsi" w:hAnsiTheme="minorHAnsi" w:cstheme="minorHAnsi"/>
          <w:sz w:val="22"/>
          <w:szCs w:val="22"/>
        </w:rPr>
        <w:t xml:space="preserve"> Carole</w:t>
      </w:r>
      <w:r w:rsidR="0057525C" w:rsidRPr="0057525C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01247481" w14:textId="7410543D" w:rsidR="00DF2D11" w:rsidRPr="00182175" w:rsidRDefault="00182175" w:rsidP="00C376D4">
      <w:pPr>
        <w:ind w:left="4320" w:firstLine="720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sz w:val="22"/>
          <w:szCs w:val="22"/>
        </w:rPr>
        <w:t>Pateman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, </w:t>
      </w:r>
      <w:r>
        <w:rPr>
          <w:rFonts w:asciiTheme="minorHAnsi" w:hAnsiTheme="minorHAnsi" w:cstheme="minorHAnsi"/>
          <w:i/>
          <w:iCs/>
          <w:sz w:val="22"/>
          <w:szCs w:val="22"/>
        </w:rPr>
        <w:t>Participation and Democratic Theory</w:t>
      </w:r>
    </w:p>
    <w:p w14:paraId="3C265DEF" w14:textId="77777777" w:rsidR="00C376D4" w:rsidRDefault="00C376D4" w:rsidP="00C376D4">
      <w:pPr>
        <w:pStyle w:val="ListParagraph"/>
        <w:spacing w:before="0" w:beforeAutospacing="0" w:after="0" w:afterAutospacing="0"/>
        <w:ind w:left="1440" w:hanging="1440"/>
        <w:rPr>
          <w:rFonts w:asciiTheme="minorHAnsi" w:hAnsiTheme="minorHAnsi" w:cstheme="minorHAnsi"/>
          <w:sz w:val="22"/>
          <w:szCs w:val="22"/>
        </w:rPr>
      </w:pPr>
    </w:p>
    <w:p w14:paraId="4E502B12" w14:textId="77777777" w:rsidR="00962F5D" w:rsidRDefault="00DF2D11" w:rsidP="00C376D4">
      <w:pPr>
        <w:pStyle w:val="ListParagraph"/>
        <w:spacing w:before="0" w:beforeAutospacing="0" w:after="0" w:afterAutospacing="0"/>
        <w:ind w:left="1440" w:hanging="1440"/>
        <w:rPr>
          <w:rFonts w:asciiTheme="minorHAnsi" w:hAnsiTheme="minorHAnsi" w:cstheme="minorHAnsi"/>
          <w:sz w:val="22"/>
          <w:szCs w:val="22"/>
        </w:rPr>
      </w:pPr>
      <w:r w:rsidRPr="00076ECD">
        <w:rPr>
          <w:rFonts w:asciiTheme="minorHAnsi" w:hAnsiTheme="minorHAnsi" w:cstheme="minorHAnsi"/>
          <w:sz w:val="22"/>
          <w:szCs w:val="22"/>
        </w:rPr>
        <w:t>8.   </w:t>
      </w:r>
      <w:r w:rsidR="00522E01">
        <w:rPr>
          <w:rFonts w:asciiTheme="minorHAnsi" w:hAnsiTheme="minorHAnsi" w:cstheme="minorHAnsi"/>
          <w:sz w:val="22"/>
          <w:szCs w:val="22"/>
        </w:rPr>
        <w:t>11</w:t>
      </w:r>
      <w:r w:rsidRPr="00076ECD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 w:rsidRPr="00076ECD">
        <w:rPr>
          <w:rFonts w:asciiTheme="minorHAnsi" w:hAnsiTheme="minorHAnsi" w:cstheme="minorHAnsi"/>
          <w:sz w:val="22"/>
          <w:szCs w:val="22"/>
        </w:rPr>
        <w:t xml:space="preserve"> </w:t>
      </w:r>
      <w:r w:rsidR="00522E01">
        <w:rPr>
          <w:rFonts w:asciiTheme="minorHAnsi" w:hAnsiTheme="minorHAnsi" w:cstheme="minorHAnsi"/>
          <w:sz w:val="22"/>
          <w:szCs w:val="22"/>
        </w:rPr>
        <w:t>Nov</w:t>
      </w:r>
      <w:r w:rsidRPr="00076ECD">
        <w:rPr>
          <w:rFonts w:asciiTheme="minorHAnsi" w:hAnsiTheme="minorHAnsi" w:cstheme="minorHAnsi"/>
          <w:sz w:val="22"/>
          <w:szCs w:val="22"/>
        </w:rPr>
        <w:tab/>
      </w:r>
      <w:r w:rsidR="00A8272F">
        <w:rPr>
          <w:rFonts w:asciiTheme="minorHAnsi" w:hAnsiTheme="minorHAnsi" w:cstheme="minorHAnsi"/>
          <w:sz w:val="22"/>
          <w:szCs w:val="22"/>
        </w:rPr>
        <w:t>Nations, borders and refugees</w:t>
      </w:r>
      <w:r w:rsidR="00A8272F">
        <w:rPr>
          <w:rFonts w:asciiTheme="minorHAnsi" w:hAnsiTheme="minorHAnsi" w:cstheme="minorHAnsi"/>
          <w:sz w:val="22"/>
          <w:szCs w:val="22"/>
        </w:rPr>
        <w:tab/>
      </w:r>
      <w:r w:rsidR="00A8272F">
        <w:rPr>
          <w:rFonts w:asciiTheme="minorHAnsi" w:hAnsiTheme="minorHAnsi" w:cstheme="minorHAnsi"/>
          <w:sz w:val="22"/>
          <w:szCs w:val="22"/>
        </w:rPr>
        <w:tab/>
        <w:t xml:space="preserve">Kant </w:t>
      </w:r>
      <w:r w:rsidR="00662677">
        <w:rPr>
          <w:rFonts w:asciiTheme="minorHAnsi" w:hAnsiTheme="minorHAnsi" w:cstheme="minorHAnsi"/>
          <w:sz w:val="22"/>
          <w:szCs w:val="22"/>
        </w:rPr>
        <w:t>“Perpetual Peace”</w:t>
      </w:r>
      <w:r w:rsidR="00962F5D">
        <w:rPr>
          <w:rFonts w:asciiTheme="minorHAnsi" w:hAnsiTheme="minorHAnsi" w:cstheme="minorHAnsi"/>
          <w:sz w:val="22"/>
          <w:szCs w:val="22"/>
        </w:rPr>
        <w:t>;</w:t>
      </w:r>
      <w:r w:rsidR="00A8272F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6E9636FA" w14:textId="7491289A" w:rsidR="00DF2D11" w:rsidRDefault="00182175" w:rsidP="00962F5D">
      <w:pPr>
        <w:pStyle w:val="ListParagraph"/>
        <w:spacing w:before="0" w:beforeAutospacing="0" w:after="0" w:afterAutospacing="0"/>
        <w:ind w:left="4320" w:firstLine="720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sz w:val="22"/>
          <w:szCs w:val="22"/>
        </w:rPr>
        <w:t>Onora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662677">
        <w:rPr>
          <w:rFonts w:asciiTheme="minorHAnsi" w:hAnsiTheme="minorHAnsi" w:cstheme="minorHAnsi"/>
          <w:sz w:val="22"/>
          <w:szCs w:val="22"/>
        </w:rPr>
        <w:t>O’Neill, “Lifeboat Earth”</w:t>
      </w:r>
    </w:p>
    <w:p w14:paraId="7FCF9EB1" w14:textId="77777777" w:rsidR="00962F5D" w:rsidRPr="000D4C82" w:rsidRDefault="00962F5D" w:rsidP="00962F5D">
      <w:pPr>
        <w:pStyle w:val="ListParagraph"/>
        <w:spacing w:before="0" w:beforeAutospacing="0" w:after="0" w:afterAutospacing="0"/>
        <w:ind w:left="4320" w:firstLine="720"/>
        <w:rPr>
          <w:rFonts w:asciiTheme="minorHAnsi" w:hAnsiTheme="minorHAnsi" w:cstheme="minorHAnsi"/>
          <w:sz w:val="22"/>
          <w:szCs w:val="22"/>
        </w:rPr>
      </w:pPr>
    </w:p>
    <w:p w14:paraId="2BB03C39" w14:textId="66A81EF7" w:rsidR="00962F5D" w:rsidRDefault="00DF2D11" w:rsidP="00962F5D">
      <w:pPr>
        <w:pStyle w:val="ListParagraph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076ECD">
        <w:rPr>
          <w:rFonts w:asciiTheme="minorHAnsi" w:hAnsiTheme="minorHAnsi" w:cstheme="minorHAnsi"/>
          <w:sz w:val="22"/>
          <w:szCs w:val="22"/>
        </w:rPr>
        <w:t>9.    </w:t>
      </w:r>
      <w:r w:rsidR="00F720EA">
        <w:rPr>
          <w:rFonts w:asciiTheme="minorHAnsi" w:hAnsiTheme="minorHAnsi" w:cstheme="minorHAnsi"/>
          <w:sz w:val="22"/>
          <w:szCs w:val="22"/>
        </w:rPr>
        <w:t>1</w:t>
      </w:r>
      <w:r w:rsidR="00522E01">
        <w:rPr>
          <w:rFonts w:asciiTheme="minorHAnsi" w:hAnsiTheme="minorHAnsi" w:cstheme="minorHAnsi"/>
          <w:sz w:val="22"/>
          <w:szCs w:val="22"/>
        </w:rPr>
        <w:t>8</w:t>
      </w:r>
      <w:r w:rsidRPr="00076ECD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 w:rsidRPr="00076ECD">
        <w:rPr>
          <w:rFonts w:asciiTheme="minorHAnsi" w:hAnsiTheme="minorHAnsi" w:cstheme="minorHAnsi"/>
          <w:sz w:val="22"/>
          <w:szCs w:val="22"/>
        </w:rPr>
        <w:t xml:space="preserve"> </w:t>
      </w:r>
      <w:r w:rsidR="00522E01">
        <w:rPr>
          <w:rFonts w:asciiTheme="minorHAnsi" w:hAnsiTheme="minorHAnsi" w:cstheme="minorHAnsi"/>
          <w:sz w:val="22"/>
          <w:szCs w:val="22"/>
        </w:rPr>
        <w:t>Nov</w:t>
      </w:r>
      <w:r w:rsidRPr="00076ECD">
        <w:rPr>
          <w:rFonts w:asciiTheme="minorHAnsi" w:hAnsiTheme="minorHAnsi" w:cstheme="minorHAnsi"/>
          <w:sz w:val="22"/>
          <w:szCs w:val="22"/>
        </w:rPr>
        <w:tab/>
      </w:r>
      <w:r w:rsidR="00A8272F">
        <w:rPr>
          <w:rFonts w:asciiTheme="minorHAnsi" w:hAnsiTheme="minorHAnsi" w:cstheme="minorHAnsi"/>
          <w:sz w:val="22"/>
          <w:szCs w:val="22"/>
        </w:rPr>
        <w:t xml:space="preserve">Gender, sexuality and </w:t>
      </w:r>
      <w:r w:rsidR="00182175">
        <w:rPr>
          <w:rFonts w:asciiTheme="minorHAnsi" w:hAnsiTheme="minorHAnsi" w:cstheme="minorHAnsi"/>
          <w:sz w:val="22"/>
          <w:szCs w:val="22"/>
        </w:rPr>
        <w:t>difference</w:t>
      </w:r>
      <w:r w:rsidR="00A8272F">
        <w:rPr>
          <w:rFonts w:asciiTheme="minorHAnsi" w:hAnsiTheme="minorHAnsi" w:cstheme="minorHAnsi"/>
          <w:sz w:val="22"/>
          <w:szCs w:val="22"/>
        </w:rPr>
        <w:tab/>
        <w:t xml:space="preserve">De Beauvoir, </w:t>
      </w:r>
      <w:r w:rsidR="00962F5D">
        <w:rPr>
          <w:rFonts w:asciiTheme="minorHAnsi" w:hAnsiTheme="minorHAnsi" w:cstheme="minorHAnsi"/>
          <w:i/>
          <w:iCs/>
          <w:sz w:val="22"/>
          <w:szCs w:val="22"/>
        </w:rPr>
        <w:t xml:space="preserve">The </w:t>
      </w:r>
      <w:r w:rsidR="00A8272F">
        <w:rPr>
          <w:rFonts w:asciiTheme="minorHAnsi" w:hAnsiTheme="minorHAnsi" w:cstheme="minorHAnsi"/>
          <w:i/>
          <w:iCs/>
          <w:sz w:val="22"/>
          <w:szCs w:val="22"/>
        </w:rPr>
        <w:t>Second Sex</w:t>
      </w:r>
      <w:r w:rsidR="00962F5D">
        <w:rPr>
          <w:rFonts w:asciiTheme="minorHAnsi" w:hAnsiTheme="minorHAnsi" w:cstheme="minorHAnsi"/>
          <w:sz w:val="22"/>
          <w:szCs w:val="22"/>
        </w:rPr>
        <w:t>;</w:t>
      </w:r>
      <w:r w:rsidR="00A8272F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3C804EB" w14:textId="38BA7E00" w:rsidR="00DF2D11" w:rsidRPr="00962F5D" w:rsidRDefault="00962F5D" w:rsidP="00962F5D">
      <w:pPr>
        <w:pStyle w:val="ListParagraph"/>
        <w:spacing w:before="0" w:beforeAutospacing="0" w:after="0" w:afterAutospacing="0"/>
        <w:ind w:left="4320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Iris </w:t>
      </w:r>
      <w:r w:rsidR="00A8272F">
        <w:rPr>
          <w:rFonts w:asciiTheme="minorHAnsi" w:hAnsiTheme="minorHAnsi" w:cstheme="minorHAnsi"/>
          <w:sz w:val="22"/>
          <w:szCs w:val="22"/>
        </w:rPr>
        <w:t xml:space="preserve">Marion Young, </w:t>
      </w:r>
      <w:r w:rsidR="00386F22">
        <w:rPr>
          <w:rFonts w:asciiTheme="minorHAnsi" w:hAnsiTheme="minorHAnsi" w:cstheme="minorHAnsi"/>
          <w:sz w:val="22"/>
          <w:szCs w:val="22"/>
        </w:rPr>
        <w:t xml:space="preserve">“Polity and </w:t>
      </w:r>
      <w:r w:rsidR="00386F22" w:rsidRPr="00962F5D">
        <w:rPr>
          <w:rFonts w:asciiTheme="minorHAnsi" w:hAnsiTheme="minorHAnsi" w:cstheme="minorHAnsi"/>
          <w:sz w:val="22"/>
          <w:szCs w:val="22"/>
        </w:rPr>
        <w:t>Group Difference</w:t>
      </w:r>
      <w:r w:rsidR="00C43648" w:rsidRPr="00962F5D">
        <w:rPr>
          <w:rFonts w:asciiTheme="minorHAnsi" w:hAnsiTheme="minorHAnsi" w:cstheme="minorHAnsi"/>
          <w:sz w:val="22"/>
          <w:szCs w:val="22"/>
        </w:rPr>
        <w:t>”</w:t>
      </w:r>
    </w:p>
    <w:p w14:paraId="7515C4D8" w14:textId="77777777" w:rsidR="00962F5D" w:rsidRDefault="00962F5D" w:rsidP="00C376D4">
      <w:pPr>
        <w:pStyle w:val="ListParagraph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14:paraId="45532511" w14:textId="4F4C12AC" w:rsidR="00962F5D" w:rsidRDefault="00DF2D11" w:rsidP="00C376D4">
      <w:pPr>
        <w:pStyle w:val="ListParagraph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076ECD">
        <w:rPr>
          <w:rFonts w:asciiTheme="minorHAnsi" w:hAnsiTheme="minorHAnsi" w:cstheme="minorHAnsi"/>
          <w:sz w:val="22"/>
          <w:szCs w:val="22"/>
        </w:rPr>
        <w:t>10. </w:t>
      </w:r>
      <w:r w:rsidR="00522E01">
        <w:rPr>
          <w:rFonts w:asciiTheme="minorHAnsi" w:hAnsiTheme="minorHAnsi" w:cstheme="minorHAnsi"/>
          <w:sz w:val="22"/>
          <w:szCs w:val="22"/>
        </w:rPr>
        <w:t>25</w:t>
      </w:r>
      <w:r w:rsidR="00D65D6D" w:rsidRPr="00076ECD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 w:rsidR="00D65D6D" w:rsidRPr="00076ECD">
        <w:rPr>
          <w:rFonts w:asciiTheme="minorHAnsi" w:hAnsiTheme="minorHAnsi" w:cstheme="minorHAnsi"/>
          <w:sz w:val="22"/>
          <w:szCs w:val="22"/>
        </w:rPr>
        <w:t xml:space="preserve"> </w:t>
      </w:r>
      <w:r w:rsidR="00522E01">
        <w:rPr>
          <w:rFonts w:asciiTheme="minorHAnsi" w:hAnsiTheme="minorHAnsi" w:cstheme="minorHAnsi"/>
          <w:sz w:val="22"/>
          <w:szCs w:val="22"/>
        </w:rPr>
        <w:t>Nov</w:t>
      </w:r>
      <w:r w:rsidRPr="00076ECD">
        <w:rPr>
          <w:rFonts w:asciiTheme="minorHAnsi" w:hAnsiTheme="minorHAnsi" w:cstheme="minorHAnsi"/>
          <w:sz w:val="22"/>
          <w:szCs w:val="22"/>
        </w:rPr>
        <w:tab/>
      </w:r>
      <w:r w:rsidR="00A8272F">
        <w:rPr>
          <w:rFonts w:asciiTheme="minorHAnsi" w:hAnsiTheme="minorHAnsi" w:cstheme="minorHAnsi"/>
          <w:sz w:val="22"/>
          <w:szCs w:val="22"/>
        </w:rPr>
        <w:t>Automation and work</w:t>
      </w:r>
      <w:r w:rsidR="00A8272F">
        <w:rPr>
          <w:rFonts w:asciiTheme="minorHAnsi" w:hAnsiTheme="minorHAnsi" w:cstheme="minorHAnsi"/>
          <w:sz w:val="22"/>
          <w:szCs w:val="22"/>
        </w:rPr>
        <w:tab/>
      </w:r>
      <w:r w:rsidR="00A8272F">
        <w:rPr>
          <w:rFonts w:asciiTheme="minorHAnsi" w:hAnsiTheme="minorHAnsi" w:cstheme="minorHAnsi"/>
          <w:sz w:val="22"/>
          <w:szCs w:val="22"/>
        </w:rPr>
        <w:tab/>
      </w:r>
      <w:r w:rsidR="00A8272F">
        <w:rPr>
          <w:rFonts w:asciiTheme="minorHAnsi" w:hAnsiTheme="minorHAnsi" w:cstheme="minorHAnsi"/>
          <w:sz w:val="22"/>
          <w:szCs w:val="22"/>
        </w:rPr>
        <w:tab/>
      </w:r>
      <w:r w:rsidR="00962F5D">
        <w:rPr>
          <w:rFonts w:asciiTheme="minorHAnsi" w:hAnsiTheme="minorHAnsi" w:cstheme="minorHAnsi"/>
          <w:sz w:val="22"/>
          <w:szCs w:val="22"/>
        </w:rPr>
        <w:t xml:space="preserve">Bertrand </w:t>
      </w:r>
      <w:r w:rsidR="00A8272F">
        <w:rPr>
          <w:rFonts w:asciiTheme="minorHAnsi" w:hAnsiTheme="minorHAnsi" w:cstheme="minorHAnsi"/>
          <w:sz w:val="22"/>
          <w:szCs w:val="22"/>
        </w:rPr>
        <w:t xml:space="preserve">Russell, “In Praise of Idleness”; </w:t>
      </w:r>
    </w:p>
    <w:p w14:paraId="7B716031" w14:textId="0D9520DC" w:rsidR="00DF2D11" w:rsidRPr="00662677" w:rsidRDefault="00A8272F" w:rsidP="00962F5D">
      <w:pPr>
        <w:pStyle w:val="ListParagraph"/>
        <w:spacing w:before="0" w:beforeAutospacing="0" w:after="0" w:afterAutospacing="0"/>
        <w:ind w:left="4320" w:firstLine="720"/>
        <w:rPr>
          <w:rFonts w:asciiTheme="minorHAnsi" w:hAnsiTheme="minorHAnsi" w:cstheme="minorHAnsi"/>
          <w:i/>
          <w:iCs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Arendt</w:t>
      </w:r>
      <w:r w:rsidR="00662677">
        <w:rPr>
          <w:rFonts w:asciiTheme="minorHAnsi" w:hAnsiTheme="minorHAnsi" w:cstheme="minorHAnsi"/>
          <w:sz w:val="22"/>
          <w:szCs w:val="22"/>
        </w:rPr>
        <w:t xml:space="preserve">, </w:t>
      </w:r>
      <w:r w:rsidR="00962F5D">
        <w:rPr>
          <w:rFonts w:asciiTheme="minorHAnsi" w:hAnsiTheme="minorHAnsi" w:cstheme="minorHAnsi"/>
          <w:i/>
          <w:iCs/>
          <w:sz w:val="22"/>
          <w:szCs w:val="22"/>
        </w:rPr>
        <w:t xml:space="preserve">The </w:t>
      </w:r>
      <w:r w:rsidR="00662677">
        <w:rPr>
          <w:rFonts w:asciiTheme="minorHAnsi" w:hAnsiTheme="minorHAnsi" w:cstheme="minorHAnsi"/>
          <w:i/>
          <w:iCs/>
          <w:sz w:val="22"/>
          <w:szCs w:val="22"/>
        </w:rPr>
        <w:t>Human Condition</w:t>
      </w:r>
    </w:p>
    <w:p w14:paraId="22E1FB33" w14:textId="77777777" w:rsidR="00962F5D" w:rsidRDefault="00962F5D" w:rsidP="00C376D4">
      <w:pPr>
        <w:pStyle w:val="ListParagraph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14:paraId="08A5051D" w14:textId="243CD822" w:rsidR="00962F5D" w:rsidRDefault="00DF2D11" w:rsidP="00C376D4">
      <w:pPr>
        <w:pStyle w:val="ListParagraph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076ECD">
        <w:rPr>
          <w:rFonts w:asciiTheme="minorHAnsi" w:hAnsiTheme="minorHAnsi" w:cstheme="minorHAnsi"/>
          <w:sz w:val="22"/>
          <w:szCs w:val="22"/>
        </w:rPr>
        <w:t>11.  </w:t>
      </w:r>
      <w:r w:rsidR="00522E01">
        <w:rPr>
          <w:rFonts w:asciiTheme="minorHAnsi" w:hAnsiTheme="minorHAnsi" w:cstheme="minorHAnsi"/>
          <w:sz w:val="22"/>
          <w:szCs w:val="22"/>
        </w:rPr>
        <w:t>2</w:t>
      </w:r>
      <w:r w:rsidR="00522E01" w:rsidRPr="00522E01">
        <w:rPr>
          <w:rFonts w:asciiTheme="minorHAnsi" w:hAnsiTheme="minorHAnsi" w:cstheme="minorHAnsi"/>
          <w:sz w:val="22"/>
          <w:szCs w:val="22"/>
          <w:vertAlign w:val="superscript"/>
        </w:rPr>
        <w:t>nd</w:t>
      </w:r>
      <w:r w:rsidR="00522E01">
        <w:rPr>
          <w:rFonts w:asciiTheme="minorHAnsi" w:hAnsiTheme="minorHAnsi" w:cstheme="minorHAnsi"/>
          <w:sz w:val="22"/>
          <w:szCs w:val="22"/>
        </w:rPr>
        <w:t xml:space="preserve"> Dec</w:t>
      </w:r>
      <w:r w:rsidRPr="00076ECD">
        <w:rPr>
          <w:rFonts w:asciiTheme="minorHAnsi" w:hAnsiTheme="minorHAnsi" w:cstheme="minorHAnsi"/>
          <w:sz w:val="22"/>
          <w:szCs w:val="22"/>
        </w:rPr>
        <w:tab/>
      </w:r>
      <w:r w:rsidR="00A8272F">
        <w:rPr>
          <w:rFonts w:asciiTheme="minorHAnsi" w:hAnsiTheme="minorHAnsi" w:cstheme="minorHAnsi"/>
          <w:sz w:val="22"/>
          <w:szCs w:val="22"/>
        </w:rPr>
        <w:t>Wealth, poverty and class</w:t>
      </w:r>
      <w:r w:rsidR="00E06BE2">
        <w:rPr>
          <w:rFonts w:asciiTheme="minorHAnsi" w:hAnsiTheme="minorHAnsi" w:cstheme="minorHAnsi"/>
          <w:sz w:val="22"/>
          <w:szCs w:val="22"/>
        </w:rPr>
        <w:tab/>
      </w:r>
      <w:r w:rsidR="00E06BE2">
        <w:rPr>
          <w:rFonts w:asciiTheme="minorHAnsi" w:hAnsiTheme="minorHAnsi" w:cstheme="minorHAnsi"/>
          <w:sz w:val="22"/>
          <w:szCs w:val="22"/>
        </w:rPr>
        <w:tab/>
      </w:r>
      <w:r w:rsidR="00962F5D">
        <w:rPr>
          <w:rFonts w:asciiTheme="minorHAnsi" w:hAnsiTheme="minorHAnsi" w:cstheme="minorHAnsi"/>
          <w:sz w:val="22"/>
          <w:szCs w:val="22"/>
        </w:rPr>
        <w:t xml:space="preserve">Oscar </w:t>
      </w:r>
      <w:r w:rsidR="00A8272F">
        <w:rPr>
          <w:rFonts w:asciiTheme="minorHAnsi" w:hAnsiTheme="minorHAnsi" w:cstheme="minorHAnsi"/>
          <w:sz w:val="22"/>
          <w:szCs w:val="22"/>
        </w:rPr>
        <w:t>Wilde, “Soul of Man</w:t>
      </w:r>
      <w:r w:rsidR="00962F5D">
        <w:rPr>
          <w:rFonts w:asciiTheme="minorHAnsi" w:hAnsiTheme="minorHAnsi" w:cstheme="minorHAnsi"/>
          <w:sz w:val="22"/>
          <w:szCs w:val="22"/>
        </w:rPr>
        <w:t xml:space="preserve"> Under Socialism</w:t>
      </w:r>
      <w:r w:rsidR="00A8272F">
        <w:rPr>
          <w:rFonts w:asciiTheme="minorHAnsi" w:hAnsiTheme="minorHAnsi" w:cstheme="minorHAnsi"/>
          <w:sz w:val="22"/>
          <w:szCs w:val="22"/>
        </w:rPr>
        <w:t>”</w:t>
      </w:r>
      <w:r w:rsidR="00962F5D">
        <w:rPr>
          <w:rFonts w:asciiTheme="minorHAnsi" w:hAnsiTheme="minorHAnsi" w:cstheme="minorHAnsi"/>
          <w:sz w:val="22"/>
          <w:szCs w:val="22"/>
        </w:rPr>
        <w:t>;</w:t>
      </w:r>
      <w:r w:rsidR="00A8272F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47843A2D" w14:textId="20ABD805" w:rsidR="00DF2D11" w:rsidRPr="00662677" w:rsidRDefault="00A8272F" w:rsidP="00962F5D">
      <w:pPr>
        <w:pStyle w:val="ListParagraph"/>
        <w:spacing w:before="0" w:beforeAutospacing="0" w:after="0" w:afterAutospacing="0"/>
        <w:ind w:left="4320" w:firstLine="720"/>
        <w:rPr>
          <w:rFonts w:asciiTheme="minorHAnsi" w:hAnsiTheme="minorHAnsi" w:cstheme="minorHAnsi"/>
          <w:i/>
          <w:iCs/>
          <w:sz w:val="22"/>
          <w:szCs w:val="22"/>
        </w:rPr>
      </w:pPr>
      <w:r w:rsidRPr="00E773FB">
        <w:rPr>
          <w:rFonts w:asciiTheme="minorHAnsi" w:hAnsiTheme="minorHAnsi" w:cstheme="minorHAnsi"/>
          <w:sz w:val="22"/>
          <w:szCs w:val="22"/>
        </w:rPr>
        <w:t>Piketty</w:t>
      </w:r>
      <w:r w:rsidR="00662677">
        <w:rPr>
          <w:rFonts w:asciiTheme="minorHAnsi" w:hAnsiTheme="minorHAnsi" w:cstheme="minorHAnsi"/>
          <w:sz w:val="22"/>
          <w:szCs w:val="22"/>
        </w:rPr>
        <w:t xml:space="preserve">, </w:t>
      </w:r>
      <w:r w:rsidR="00662677">
        <w:rPr>
          <w:rFonts w:asciiTheme="minorHAnsi" w:hAnsiTheme="minorHAnsi" w:cstheme="minorHAnsi"/>
          <w:i/>
          <w:iCs/>
          <w:sz w:val="22"/>
          <w:szCs w:val="22"/>
        </w:rPr>
        <w:t xml:space="preserve">Capital et </w:t>
      </w:r>
      <w:proofErr w:type="spellStart"/>
      <w:r w:rsidR="00662677">
        <w:rPr>
          <w:rFonts w:asciiTheme="minorHAnsi" w:hAnsiTheme="minorHAnsi" w:cstheme="minorHAnsi"/>
          <w:i/>
          <w:iCs/>
          <w:sz w:val="22"/>
          <w:szCs w:val="22"/>
        </w:rPr>
        <w:t>Idéologie</w:t>
      </w:r>
      <w:proofErr w:type="spellEnd"/>
    </w:p>
    <w:p w14:paraId="1DCA32E4" w14:textId="77777777" w:rsidR="00962F5D" w:rsidRDefault="00962F5D" w:rsidP="00C376D4">
      <w:pPr>
        <w:pStyle w:val="ListParagraph"/>
        <w:spacing w:before="0" w:beforeAutospacing="0" w:after="0" w:afterAutospacing="0"/>
        <w:ind w:left="1440" w:hanging="1440"/>
        <w:rPr>
          <w:rFonts w:asciiTheme="minorHAnsi" w:hAnsiTheme="minorHAnsi" w:cstheme="minorHAnsi"/>
          <w:sz w:val="22"/>
          <w:szCs w:val="22"/>
        </w:rPr>
      </w:pPr>
    </w:p>
    <w:p w14:paraId="65B6417C" w14:textId="6AEA35BF" w:rsidR="000078B8" w:rsidRPr="00C725D5" w:rsidRDefault="00DF2D11" w:rsidP="00C376D4">
      <w:pPr>
        <w:pStyle w:val="ListParagraph"/>
        <w:spacing w:before="0" w:beforeAutospacing="0" w:after="0" w:afterAutospacing="0"/>
        <w:ind w:left="1440" w:hanging="1440"/>
        <w:rPr>
          <w:rFonts w:asciiTheme="minorHAnsi" w:hAnsiTheme="minorHAnsi" w:cstheme="minorHAnsi"/>
          <w:sz w:val="22"/>
          <w:szCs w:val="22"/>
        </w:rPr>
      </w:pPr>
      <w:r w:rsidRPr="00076ECD">
        <w:rPr>
          <w:rFonts w:asciiTheme="minorHAnsi" w:hAnsiTheme="minorHAnsi" w:cstheme="minorHAnsi"/>
          <w:sz w:val="22"/>
          <w:szCs w:val="22"/>
        </w:rPr>
        <w:t>12.  </w:t>
      </w:r>
      <w:r w:rsidR="00522E01">
        <w:rPr>
          <w:rFonts w:asciiTheme="minorHAnsi" w:hAnsiTheme="minorHAnsi" w:cstheme="minorHAnsi"/>
          <w:sz w:val="22"/>
          <w:szCs w:val="22"/>
        </w:rPr>
        <w:t>9</w:t>
      </w:r>
      <w:r w:rsidR="00522E01" w:rsidRPr="00522E01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 w:rsidR="00522E01">
        <w:rPr>
          <w:rFonts w:asciiTheme="minorHAnsi" w:hAnsiTheme="minorHAnsi" w:cstheme="minorHAnsi"/>
          <w:sz w:val="22"/>
          <w:szCs w:val="22"/>
        </w:rPr>
        <w:t xml:space="preserve"> Dec</w:t>
      </w:r>
      <w:r w:rsidRPr="00076ECD">
        <w:rPr>
          <w:rFonts w:asciiTheme="minorHAnsi" w:hAnsiTheme="minorHAnsi" w:cstheme="minorHAnsi"/>
          <w:sz w:val="22"/>
          <w:szCs w:val="22"/>
        </w:rPr>
        <w:tab/>
      </w:r>
      <w:r w:rsidR="00C725D5">
        <w:rPr>
          <w:rFonts w:asciiTheme="minorHAnsi" w:hAnsiTheme="minorHAnsi" w:cstheme="minorHAnsi"/>
          <w:sz w:val="22"/>
          <w:szCs w:val="22"/>
        </w:rPr>
        <w:t>A world that could be free</w:t>
      </w:r>
      <w:r w:rsidR="00A8272F">
        <w:rPr>
          <w:rFonts w:asciiTheme="minorHAnsi" w:hAnsiTheme="minorHAnsi" w:cstheme="minorHAnsi"/>
          <w:sz w:val="22"/>
          <w:szCs w:val="22"/>
        </w:rPr>
        <w:tab/>
      </w:r>
      <w:r w:rsidR="00E66F29">
        <w:rPr>
          <w:rFonts w:asciiTheme="minorHAnsi" w:hAnsiTheme="minorHAnsi" w:cstheme="minorHAnsi"/>
          <w:sz w:val="22"/>
          <w:szCs w:val="22"/>
        </w:rPr>
        <w:tab/>
      </w:r>
    </w:p>
    <w:sectPr w:rsidR="000078B8" w:rsidRPr="00C725D5" w:rsidSect="00962F5D">
      <w:pgSz w:w="11906" w:h="16838"/>
      <w:pgMar w:top="1304" w:right="1077" w:bottom="1304" w:left="1077" w:header="22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1355B8" w14:textId="77777777" w:rsidR="00714B18" w:rsidRDefault="00714B18">
      <w:r>
        <w:separator/>
      </w:r>
    </w:p>
  </w:endnote>
  <w:endnote w:type="continuationSeparator" w:id="0">
    <w:p w14:paraId="67229253" w14:textId="77777777" w:rsidR="00714B18" w:rsidRDefault="00714B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792002" w14:textId="77777777" w:rsidR="00714B18" w:rsidRDefault="00714B18">
      <w:r>
        <w:separator/>
      </w:r>
    </w:p>
  </w:footnote>
  <w:footnote w:type="continuationSeparator" w:id="0">
    <w:p w14:paraId="3B2600F6" w14:textId="77777777" w:rsidR="00714B18" w:rsidRDefault="00714B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2B24"/>
    <w:rsid w:val="000078B8"/>
    <w:rsid w:val="00035EDA"/>
    <w:rsid w:val="00076ECD"/>
    <w:rsid w:val="000D4C82"/>
    <w:rsid w:val="00112304"/>
    <w:rsid w:val="001224F5"/>
    <w:rsid w:val="0017393E"/>
    <w:rsid w:val="00182175"/>
    <w:rsid w:val="00264805"/>
    <w:rsid w:val="00296715"/>
    <w:rsid w:val="00342B24"/>
    <w:rsid w:val="00386F22"/>
    <w:rsid w:val="003C4ED7"/>
    <w:rsid w:val="003D34C2"/>
    <w:rsid w:val="00481869"/>
    <w:rsid w:val="004A589B"/>
    <w:rsid w:val="004A7903"/>
    <w:rsid w:val="00522E01"/>
    <w:rsid w:val="0057525C"/>
    <w:rsid w:val="00594B05"/>
    <w:rsid w:val="005B7057"/>
    <w:rsid w:val="00651AF3"/>
    <w:rsid w:val="00662677"/>
    <w:rsid w:val="006D207E"/>
    <w:rsid w:val="00714B18"/>
    <w:rsid w:val="007A25F1"/>
    <w:rsid w:val="008E5BE8"/>
    <w:rsid w:val="008F66E7"/>
    <w:rsid w:val="00962F5D"/>
    <w:rsid w:val="009C4345"/>
    <w:rsid w:val="00A167C4"/>
    <w:rsid w:val="00A33BB9"/>
    <w:rsid w:val="00A512A5"/>
    <w:rsid w:val="00A71586"/>
    <w:rsid w:val="00A8272F"/>
    <w:rsid w:val="00AE684C"/>
    <w:rsid w:val="00B53378"/>
    <w:rsid w:val="00B67034"/>
    <w:rsid w:val="00BC07DB"/>
    <w:rsid w:val="00C376D4"/>
    <w:rsid w:val="00C43648"/>
    <w:rsid w:val="00C725D5"/>
    <w:rsid w:val="00D65D6D"/>
    <w:rsid w:val="00D94D85"/>
    <w:rsid w:val="00DF2D11"/>
    <w:rsid w:val="00DF598E"/>
    <w:rsid w:val="00E06BE2"/>
    <w:rsid w:val="00E66F29"/>
    <w:rsid w:val="00E71648"/>
    <w:rsid w:val="00E773FB"/>
    <w:rsid w:val="00F720EA"/>
    <w:rsid w:val="00FA2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1509A7"/>
  <w15:chartTrackingRefBased/>
  <w15:docId w15:val="{F98EB06F-49E9-49FE-9146-23174D22E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DF2D11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076EC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F2D11"/>
    <w:pPr>
      <w:spacing w:before="100" w:beforeAutospacing="1" w:after="100" w:afterAutospacing="1"/>
    </w:pPr>
  </w:style>
  <w:style w:type="paragraph" w:styleId="Header">
    <w:name w:val="header"/>
    <w:basedOn w:val="Normal"/>
    <w:link w:val="HeaderChar"/>
    <w:uiPriority w:val="99"/>
    <w:unhideWhenUsed/>
    <w:rsid w:val="00DF2D1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F2D11"/>
    <w:rPr>
      <w:rFonts w:ascii="Times New Roman" w:eastAsia="Calibri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D65D6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65D6D"/>
    <w:rPr>
      <w:rFonts w:ascii="Times New Roman" w:eastAsia="Calibri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076ECD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GB"/>
    </w:rPr>
  </w:style>
  <w:style w:type="paragraph" w:styleId="Title">
    <w:name w:val="Title"/>
    <w:basedOn w:val="Normal"/>
    <w:next w:val="Normal"/>
    <w:link w:val="TitleChar"/>
    <w:uiPriority w:val="10"/>
    <w:qFormat/>
    <w:rsid w:val="00076ECD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6ECD"/>
    <w:rPr>
      <w:rFonts w:asciiTheme="majorHAnsi" w:eastAsiaTheme="majorEastAsia" w:hAnsiTheme="majorHAnsi" w:cstheme="majorBidi"/>
      <w:spacing w:val="-10"/>
      <w:kern w:val="28"/>
      <w:sz w:val="56"/>
      <w:szCs w:val="56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217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</dc:creator>
  <cp:keywords/>
  <dc:description/>
  <cp:lastModifiedBy>Dan Taylor</cp:lastModifiedBy>
  <cp:revision>8</cp:revision>
  <dcterms:created xsi:type="dcterms:W3CDTF">2019-09-17T12:22:00Z</dcterms:created>
  <dcterms:modified xsi:type="dcterms:W3CDTF">2019-09-19T15:22:00Z</dcterms:modified>
</cp:coreProperties>
</file>